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F63" w:rsidRPr="00F70C20" w:rsidRDefault="001C1F63" w:rsidP="001C1F63">
      <w:pPr>
        <w:ind w:right="-469"/>
        <w:jc w:val="both"/>
        <w:rPr>
          <w:rFonts w:ascii="Palemonas" w:hAnsi="Palemonas"/>
          <w:sz w:val="24"/>
          <w:szCs w:val="24"/>
        </w:rPr>
      </w:pPr>
      <w:r w:rsidRPr="00F70C20">
        <w:rPr>
          <w:rFonts w:ascii="Palemonas" w:hAnsi="Palemonas"/>
          <w:sz w:val="24"/>
          <w:szCs w:val="24"/>
        </w:rPr>
        <w:t>Acta Linguistica Lithuanica</w:t>
      </w:r>
    </w:p>
    <w:p w:rsidR="001C1F63" w:rsidRPr="00F70C20" w:rsidRDefault="001C1F63" w:rsidP="001C1F63">
      <w:pPr>
        <w:ind w:right="-469"/>
        <w:jc w:val="both"/>
        <w:rPr>
          <w:rFonts w:ascii="Palemonas" w:hAnsi="Palemonas"/>
          <w:b/>
          <w:sz w:val="24"/>
          <w:szCs w:val="24"/>
        </w:rPr>
      </w:pPr>
      <w:r w:rsidRPr="00F70C20">
        <w:rPr>
          <w:rFonts w:ascii="Palemonas" w:hAnsi="Palemonas"/>
          <w:sz w:val="24"/>
          <w:szCs w:val="24"/>
        </w:rPr>
        <w:t>LXXI</w:t>
      </w:r>
      <w:r>
        <w:rPr>
          <w:rFonts w:ascii="Palemonas" w:hAnsi="Palemonas"/>
          <w:sz w:val="24"/>
          <w:szCs w:val="24"/>
        </w:rPr>
        <w:t>II</w:t>
      </w:r>
      <w:r w:rsidRPr="00F70C20">
        <w:rPr>
          <w:rFonts w:ascii="Palemonas" w:hAnsi="Palemonas"/>
          <w:sz w:val="24"/>
          <w:szCs w:val="24"/>
        </w:rPr>
        <w:t xml:space="preserve"> (201</w:t>
      </w:r>
      <w:r w:rsidR="00A77ABE">
        <w:rPr>
          <w:rFonts w:ascii="Palemonas" w:hAnsi="Palemonas"/>
          <w:sz w:val="24"/>
          <w:szCs w:val="24"/>
        </w:rPr>
        <w:t>5</w:t>
      </w:r>
      <w:r w:rsidRPr="00F70C20">
        <w:rPr>
          <w:rFonts w:ascii="Palemonas" w:hAnsi="Palemonas"/>
          <w:sz w:val="24"/>
          <w:szCs w:val="24"/>
        </w:rPr>
        <w:t>)</w:t>
      </w:r>
    </w:p>
    <w:p w:rsidR="001C1F63" w:rsidRPr="00F70C20" w:rsidRDefault="001C1F63" w:rsidP="001C1F63">
      <w:pPr>
        <w:spacing w:after="0" w:line="240" w:lineRule="auto"/>
        <w:jc w:val="center"/>
        <w:rPr>
          <w:rFonts w:ascii="Palemonas" w:eastAsia="Palemonas-Italic" w:hAnsi="Palemonas" w:cs="Palemonas-Italic"/>
          <w:iCs/>
          <w:sz w:val="24"/>
          <w:szCs w:val="24"/>
        </w:rPr>
      </w:pPr>
      <w:r w:rsidRPr="00F70C20">
        <w:rPr>
          <w:rFonts w:ascii="Palemonas" w:hAnsi="Palemonas"/>
          <w:b/>
          <w:sz w:val="24"/>
          <w:szCs w:val="24"/>
        </w:rPr>
        <w:t>SANTRAUKOS / SUMMARIES</w:t>
      </w:r>
    </w:p>
    <w:p w:rsidR="001C1F63" w:rsidRPr="00F70C20" w:rsidRDefault="001C1F63" w:rsidP="001C1F63">
      <w:pPr>
        <w:spacing w:after="0" w:line="240" w:lineRule="auto"/>
        <w:jc w:val="both"/>
        <w:rPr>
          <w:rFonts w:ascii="Palemonas" w:eastAsia="Palemonas-Italic" w:hAnsi="Palemonas" w:cs="Palemonas-Italic"/>
          <w:iCs/>
          <w:sz w:val="24"/>
          <w:szCs w:val="24"/>
        </w:rPr>
      </w:pPr>
    </w:p>
    <w:p w:rsidR="00332DA9" w:rsidRPr="00332DA9" w:rsidRDefault="00332DA9" w:rsidP="001C1F63">
      <w:pPr>
        <w:autoSpaceDE w:val="0"/>
        <w:autoSpaceDN w:val="0"/>
        <w:adjustRightInd w:val="0"/>
        <w:spacing w:after="0" w:line="240" w:lineRule="auto"/>
        <w:ind w:firstLine="720"/>
        <w:jc w:val="both"/>
        <w:rPr>
          <w:rFonts w:ascii="Palemonas" w:eastAsia="Palemonas-Italic" w:hAnsi="Palemonas" w:cs="Palemonas-Italic"/>
          <w:b/>
          <w:i/>
          <w:iCs/>
          <w:sz w:val="24"/>
          <w:szCs w:val="24"/>
        </w:rPr>
      </w:pPr>
      <w:r w:rsidRPr="00332DA9">
        <w:rPr>
          <w:rFonts w:ascii="Palemonas" w:eastAsia="Palemonas-Italic" w:hAnsi="Palemonas" w:cs="Palemonas-Italic"/>
          <w:b/>
          <w:i/>
          <w:iCs/>
          <w:sz w:val="24"/>
          <w:szCs w:val="24"/>
        </w:rPr>
        <w:t>Rolandas Kregždys</w:t>
      </w:r>
    </w:p>
    <w:p w:rsidR="00332DA9" w:rsidRDefault="00332DA9" w:rsidP="001C1F63">
      <w:pPr>
        <w:autoSpaceDE w:val="0"/>
        <w:autoSpaceDN w:val="0"/>
        <w:adjustRightInd w:val="0"/>
        <w:spacing w:after="0" w:line="240" w:lineRule="auto"/>
        <w:ind w:firstLine="720"/>
        <w:jc w:val="both"/>
        <w:rPr>
          <w:rFonts w:ascii="Palemonas" w:eastAsia="Palemonas-Italic" w:hAnsi="Palemonas" w:cs="Palemonas-Italic"/>
          <w:b/>
          <w:i/>
          <w:iCs/>
          <w:sz w:val="24"/>
          <w:szCs w:val="24"/>
        </w:rPr>
      </w:pPr>
      <w:r w:rsidRPr="00332DA9">
        <w:rPr>
          <w:rFonts w:ascii="Palemonas" w:eastAsia="Palemonas-Italic" w:hAnsi="Palemonas" w:cs="Palemonas-Italic"/>
          <w:b/>
          <w:iCs/>
          <w:sz w:val="24"/>
          <w:szCs w:val="24"/>
        </w:rPr>
        <w:t xml:space="preserve">Origin of the Baltic Mythonyms: West Balt. </w:t>
      </w:r>
      <w:r w:rsidRPr="00332DA9">
        <w:rPr>
          <w:rFonts w:ascii="Palemonas" w:eastAsia="Palemonas-Italic" w:hAnsi="Palemonas" w:cs="Palemonas-Italic"/>
          <w:b/>
          <w:i/>
          <w:iCs/>
          <w:sz w:val="24"/>
          <w:szCs w:val="24"/>
        </w:rPr>
        <w:t>Pargrubi</w:t>
      </w:r>
      <w:r w:rsidRPr="00332DA9">
        <w:rPr>
          <w:rFonts w:ascii="Palemonas" w:eastAsia="Palemonas-Italic" w:hAnsi="Palemonas" w:cs="Palemonas-Italic"/>
          <w:b/>
          <w:iCs/>
          <w:sz w:val="24"/>
          <w:szCs w:val="24"/>
        </w:rPr>
        <w:t>(</w:t>
      </w:r>
      <w:r w:rsidRPr="00332DA9">
        <w:rPr>
          <w:rFonts w:ascii="Palemonas" w:eastAsia="Palemonas-Italic" w:hAnsi="Palemonas" w:cs="Palemonas-Italic"/>
          <w:b/>
          <w:i/>
          <w:iCs/>
          <w:sz w:val="24"/>
          <w:szCs w:val="24"/>
        </w:rPr>
        <w:t>j</w:t>
      </w:r>
      <w:r w:rsidRPr="00332DA9">
        <w:rPr>
          <w:rFonts w:ascii="Palemonas" w:eastAsia="Palemonas-Italic" w:hAnsi="Palemonas" w:cs="Palemonas-Italic"/>
          <w:b/>
          <w:iCs/>
          <w:sz w:val="24"/>
          <w:szCs w:val="24"/>
        </w:rPr>
        <w:t>)</w:t>
      </w:r>
      <w:r w:rsidRPr="00332DA9">
        <w:rPr>
          <w:rFonts w:ascii="Palemonas" w:eastAsia="Palemonas-Italic" w:hAnsi="Palemonas" w:cs="Palemonas-Italic"/>
          <w:b/>
          <w:i/>
          <w:iCs/>
          <w:sz w:val="24"/>
          <w:szCs w:val="24"/>
        </w:rPr>
        <w:t>us</w:t>
      </w:r>
      <w:r w:rsidRPr="00332DA9">
        <w:rPr>
          <w:rFonts w:ascii="Palemonas" w:eastAsia="Palemonas-Italic" w:hAnsi="Palemonas" w:cs="Palemonas-Italic"/>
          <w:b/>
          <w:iCs/>
          <w:sz w:val="24"/>
          <w:szCs w:val="24"/>
        </w:rPr>
        <w:t xml:space="preserve"> (</w:t>
      </w:r>
      <w:r w:rsidRPr="00332DA9">
        <w:rPr>
          <w:rFonts w:ascii="Palemonas" w:eastAsia="Palemonas-Italic" w:hAnsi="Palemonas" w:cs="Palemonas-Italic"/>
          <w:b/>
          <w:i/>
          <w:iCs/>
          <w:sz w:val="24"/>
          <w:szCs w:val="24"/>
        </w:rPr>
        <w:t>G</w:t>
      </w:r>
      <w:r w:rsidRPr="00332DA9">
        <w:rPr>
          <w:rFonts w:ascii="Palemonas" w:eastAsia="Palemonas-Italic" w:hAnsi="Palemonas" w:cs="Palemonas-Italic"/>
          <w:b/>
          <w:iCs/>
          <w:sz w:val="24"/>
          <w:szCs w:val="24"/>
        </w:rPr>
        <w:t>[</w:t>
      </w:r>
      <w:r w:rsidRPr="00332DA9">
        <w:rPr>
          <w:rFonts w:ascii="Palemonas" w:eastAsia="Palemonas-Italic" w:hAnsi="Palemonas" w:cs="Palemonas-Italic"/>
          <w:b/>
          <w:i/>
          <w:iCs/>
          <w:sz w:val="24"/>
          <w:szCs w:val="24"/>
        </w:rPr>
        <w:t>r</w:t>
      </w:r>
      <w:r w:rsidRPr="00332DA9">
        <w:rPr>
          <w:rFonts w:ascii="Palemonas" w:eastAsia="Palemonas-Italic" w:hAnsi="Palemonas" w:cs="Palemonas-Italic"/>
          <w:b/>
          <w:iCs/>
          <w:sz w:val="24"/>
          <w:szCs w:val="24"/>
        </w:rPr>
        <w:t>]</w:t>
      </w:r>
      <w:r w:rsidRPr="00332DA9">
        <w:rPr>
          <w:rFonts w:ascii="Palemonas" w:eastAsia="Palemonas-Italic" w:hAnsi="Palemonas" w:cs="Palemonas-Italic"/>
          <w:b/>
          <w:i/>
          <w:iCs/>
          <w:sz w:val="24"/>
          <w:szCs w:val="24"/>
        </w:rPr>
        <w:t>ubrium</w:t>
      </w:r>
      <w:r w:rsidRPr="00332DA9">
        <w:rPr>
          <w:rFonts w:ascii="Palemonas" w:eastAsia="Palemonas-Italic" w:hAnsi="Palemonas" w:cs="Palemonas-Italic"/>
          <w:b/>
          <w:iCs/>
          <w:sz w:val="24"/>
          <w:szCs w:val="24"/>
        </w:rPr>
        <w:t xml:space="preserve">, </w:t>
      </w:r>
      <w:r w:rsidRPr="00332DA9">
        <w:rPr>
          <w:rFonts w:ascii="Palemonas" w:eastAsia="Palemonas-Italic" w:hAnsi="Palemonas" w:cs="Palemonas-Italic"/>
          <w:b/>
          <w:i/>
          <w:iCs/>
          <w:sz w:val="24"/>
          <w:szCs w:val="24"/>
        </w:rPr>
        <w:t>Pergrubrius</w:t>
      </w:r>
      <w:r w:rsidRPr="00332DA9">
        <w:rPr>
          <w:rFonts w:ascii="Palemonas" w:eastAsia="Palemonas-Italic" w:hAnsi="Palemonas" w:cs="Palemonas-Italic"/>
          <w:b/>
          <w:iCs/>
          <w:sz w:val="24"/>
          <w:szCs w:val="24"/>
        </w:rPr>
        <w:t xml:space="preserve">, etc.), Lith. </w:t>
      </w:r>
      <w:r w:rsidRPr="00332DA9">
        <w:rPr>
          <w:rFonts w:ascii="Palemonas" w:eastAsia="Palemonas-Italic" w:hAnsi="Palemonas" w:cs="Palemonas-Italic"/>
          <w:b/>
          <w:i/>
          <w:iCs/>
          <w:sz w:val="24"/>
          <w:szCs w:val="24"/>
        </w:rPr>
        <w:t>M</w:t>
      </w:r>
      <w:r w:rsidRPr="00332DA9">
        <w:rPr>
          <w:rFonts w:ascii="Palemonas" w:eastAsia="Palemonas-Italic" w:hAnsi="Palemonas" w:cs="Palemonas-Italic"/>
          <w:b/>
          <w:i/>
          <w:iCs/>
          <w:sz w:val="24"/>
          <w:szCs w:val="24"/>
        </w:rPr>
        <w:t>aselis</w:t>
      </w:r>
    </w:p>
    <w:p w:rsidR="00332DA9" w:rsidRDefault="00332DA9" w:rsidP="001C1F63">
      <w:pPr>
        <w:autoSpaceDE w:val="0"/>
        <w:autoSpaceDN w:val="0"/>
        <w:adjustRightInd w:val="0"/>
        <w:spacing w:after="0" w:line="240" w:lineRule="auto"/>
        <w:ind w:firstLine="720"/>
        <w:jc w:val="both"/>
        <w:rPr>
          <w:rFonts w:ascii="Palemonas" w:eastAsia="Palemonas-Italic" w:hAnsi="Palemonas" w:cs="Palemonas-Italic"/>
          <w:b/>
          <w:i/>
          <w:iCs/>
          <w:sz w:val="24"/>
          <w:szCs w:val="24"/>
        </w:rPr>
      </w:pPr>
    </w:p>
    <w:p w:rsidR="00E14FE8" w:rsidRPr="00E14FE8" w:rsidRDefault="00E14FE8" w:rsidP="00E14FE8">
      <w:pPr>
        <w:pStyle w:val="Pa24"/>
        <w:ind w:firstLine="720"/>
        <w:jc w:val="both"/>
        <w:rPr>
          <w:rFonts w:cs="Palemonas"/>
          <w:color w:val="000000"/>
        </w:rPr>
      </w:pPr>
      <w:r w:rsidRPr="00E14FE8">
        <w:rPr>
          <w:rFonts w:cs="Palemonas"/>
          <w:color w:val="000000"/>
        </w:rPr>
        <w:t xml:space="preserve">The article deals with the etymology and developmental peculiarities of the West Baltic mythologeme </w:t>
      </w:r>
      <w:r w:rsidRPr="00E14FE8">
        <w:rPr>
          <w:rFonts w:cs="Palemonas"/>
          <w:i/>
          <w:iCs/>
          <w:color w:val="000000"/>
        </w:rPr>
        <w:t xml:space="preserve">Pargrubij </w:t>
      </w:r>
      <w:r w:rsidRPr="00E14FE8">
        <w:rPr>
          <w:rFonts w:cs="Palemonas"/>
          <w:color w:val="000000"/>
        </w:rPr>
        <w:t xml:space="preserve">(A, B) / </w:t>
      </w:r>
      <w:r w:rsidRPr="00E14FE8">
        <w:rPr>
          <w:rFonts w:cs="Palemonas"/>
          <w:i/>
          <w:iCs/>
          <w:color w:val="000000"/>
        </w:rPr>
        <w:t xml:space="preserve">Pargrubius </w:t>
      </w:r>
      <w:r w:rsidRPr="00E14FE8">
        <w:rPr>
          <w:rFonts w:cs="Palemonas"/>
          <w:color w:val="000000"/>
        </w:rPr>
        <w:t xml:space="preserve">(B, C), including its alternative forms </w:t>
      </w:r>
      <w:r w:rsidRPr="00E14FE8">
        <w:rPr>
          <w:rFonts w:cs="Palemonas"/>
          <w:i/>
          <w:iCs/>
          <w:color w:val="000000"/>
        </w:rPr>
        <w:t xml:space="preserve">Grubrium </w:t>
      </w:r>
      <w:r w:rsidRPr="00E14FE8">
        <w:rPr>
          <w:rFonts w:cs="Palemonas"/>
          <w:color w:val="000000"/>
        </w:rPr>
        <w:t xml:space="preserve">(A), </w:t>
      </w:r>
      <w:r w:rsidRPr="00E14FE8">
        <w:rPr>
          <w:rFonts w:cs="Palemonas"/>
          <w:i/>
          <w:iCs/>
          <w:color w:val="000000"/>
        </w:rPr>
        <w:t xml:space="preserve">Gubrium </w:t>
      </w:r>
      <w:r w:rsidRPr="00E14FE8">
        <w:rPr>
          <w:rFonts w:cs="Palemonas"/>
          <w:color w:val="000000"/>
        </w:rPr>
        <w:t xml:space="preserve">(C), </w:t>
      </w:r>
      <w:r w:rsidRPr="00E14FE8">
        <w:rPr>
          <w:rFonts w:cs="Palemonas"/>
          <w:i/>
          <w:iCs/>
          <w:color w:val="000000"/>
        </w:rPr>
        <w:t xml:space="preserve">Pergrubrius </w:t>
      </w:r>
      <w:r w:rsidRPr="00E14FE8">
        <w:rPr>
          <w:rFonts w:cs="Palemonas"/>
          <w:color w:val="000000"/>
        </w:rPr>
        <w:t xml:space="preserve">(D, ε), etc., and mythonym Lith. </w:t>
      </w:r>
      <w:r w:rsidRPr="00E14FE8">
        <w:rPr>
          <w:rFonts w:cs="Palemonas"/>
          <w:i/>
          <w:iCs/>
          <w:color w:val="000000"/>
        </w:rPr>
        <w:t xml:space="preserve">maselis </w:t>
      </w:r>
      <w:r w:rsidRPr="00E14FE8">
        <w:rPr>
          <w:rFonts w:cs="Palemonas"/>
          <w:color w:val="000000"/>
        </w:rPr>
        <w:t>‘a man dressed in the clothes of Shrovetide mummers.’</w:t>
      </w:r>
    </w:p>
    <w:p w:rsidR="00E14FE8" w:rsidRPr="00E14FE8" w:rsidRDefault="00E14FE8" w:rsidP="00E14FE8">
      <w:pPr>
        <w:pStyle w:val="Pa24"/>
        <w:ind w:firstLine="810"/>
        <w:jc w:val="both"/>
        <w:rPr>
          <w:rFonts w:cs="Palemonas"/>
          <w:color w:val="000000"/>
        </w:rPr>
      </w:pPr>
      <w:r w:rsidRPr="00E14FE8">
        <w:rPr>
          <w:rFonts w:cs="Palemonas"/>
          <w:color w:val="000000"/>
        </w:rPr>
        <w:t>In accordance with the results received in the analysis of the data, which partly reflect the most ancient mythological images and concepts of I-E tribes, the following conclu</w:t>
      </w:r>
      <w:r w:rsidRPr="00E14FE8">
        <w:rPr>
          <w:rFonts w:cs="Palemonas"/>
          <w:color w:val="000000"/>
        </w:rPr>
        <w:softHyphen/>
        <w:t>sions are proposed:</w:t>
      </w:r>
    </w:p>
    <w:p w:rsidR="00E14FE8" w:rsidRPr="00E14FE8" w:rsidRDefault="00E14FE8" w:rsidP="00E14FE8">
      <w:pPr>
        <w:pStyle w:val="Pa24"/>
        <w:ind w:firstLine="810"/>
        <w:jc w:val="both"/>
        <w:rPr>
          <w:rFonts w:cs="Palemonas"/>
          <w:color w:val="000000"/>
        </w:rPr>
      </w:pPr>
      <w:r w:rsidRPr="00E14FE8">
        <w:rPr>
          <w:rFonts w:cs="Palemonas"/>
          <w:color w:val="000000"/>
        </w:rPr>
        <w:t xml:space="preserve">1. West Balt. </w:t>
      </w:r>
      <w:proofErr w:type="gramStart"/>
      <w:r w:rsidRPr="00E14FE8">
        <w:rPr>
          <w:rFonts w:cs="Palemonas"/>
          <w:color w:val="000000"/>
        </w:rPr>
        <w:t>mythologeme</w:t>
      </w:r>
      <w:proofErr w:type="gramEnd"/>
      <w:r w:rsidRPr="00E14FE8">
        <w:rPr>
          <w:rFonts w:cs="Palemonas"/>
          <w:color w:val="000000"/>
        </w:rPr>
        <w:t xml:space="preserve"> </w:t>
      </w:r>
      <w:r w:rsidRPr="00E14FE8">
        <w:rPr>
          <w:rFonts w:cs="Palemonas"/>
          <w:i/>
          <w:iCs/>
          <w:color w:val="000000"/>
        </w:rPr>
        <w:t>Pargrubi</w:t>
      </w:r>
      <w:r w:rsidRPr="00E14FE8">
        <w:rPr>
          <w:rFonts w:cs="Palemonas"/>
          <w:color w:val="000000"/>
        </w:rPr>
        <w:t>(</w:t>
      </w:r>
      <w:r w:rsidRPr="00E14FE8">
        <w:rPr>
          <w:rFonts w:cs="Palemonas"/>
          <w:i/>
          <w:iCs/>
          <w:color w:val="000000"/>
        </w:rPr>
        <w:t>j</w:t>
      </w:r>
      <w:r w:rsidRPr="00E14FE8">
        <w:rPr>
          <w:rFonts w:cs="Palemonas"/>
          <w:color w:val="000000"/>
        </w:rPr>
        <w:t>)</w:t>
      </w:r>
      <w:r w:rsidRPr="00E14FE8">
        <w:rPr>
          <w:rFonts w:cs="Palemonas"/>
          <w:i/>
          <w:iCs/>
          <w:color w:val="000000"/>
        </w:rPr>
        <w:t xml:space="preserve">us </w:t>
      </w:r>
      <w:r w:rsidRPr="00E14FE8">
        <w:rPr>
          <w:rFonts w:cs="Palemonas"/>
          <w:color w:val="000000"/>
        </w:rPr>
        <w:t xml:space="preserve">(and its variants </w:t>
      </w:r>
      <w:r w:rsidRPr="00E14FE8">
        <w:rPr>
          <w:rFonts w:cs="Palemonas"/>
          <w:i/>
          <w:iCs/>
          <w:color w:val="000000"/>
        </w:rPr>
        <w:t>G</w:t>
      </w:r>
      <w:r w:rsidRPr="00E14FE8">
        <w:rPr>
          <w:rFonts w:cs="Palemonas"/>
          <w:color w:val="000000"/>
        </w:rPr>
        <w:t>[</w:t>
      </w:r>
      <w:r w:rsidRPr="00E14FE8">
        <w:rPr>
          <w:rFonts w:cs="Palemonas"/>
          <w:i/>
          <w:iCs/>
          <w:color w:val="000000"/>
        </w:rPr>
        <w:t>r</w:t>
      </w:r>
      <w:r w:rsidRPr="00E14FE8">
        <w:rPr>
          <w:rFonts w:cs="Palemonas"/>
          <w:color w:val="000000"/>
        </w:rPr>
        <w:t>]</w:t>
      </w:r>
      <w:r w:rsidRPr="00E14FE8">
        <w:rPr>
          <w:rFonts w:cs="Palemonas"/>
          <w:i/>
          <w:iCs/>
          <w:color w:val="000000"/>
        </w:rPr>
        <w:t>ubrium</w:t>
      </w:r>
      <w:r w:rsidRPr="00E14FE8">
        <w:rPr>
          <w:rFonts w:cs="Palemonas"/>
          <w:color w:val="000000"/>
        </w:rPr>
        <w:t xml:space="preserve">, </w:t>
      </w:r>
      <w:r w:rsidRPr="00E14FE8">
        <w:rPr>
          <w:rFonts w:cs="Palemonas"/>
          <w:i/>
          <w:iCs/>
          <w:color w:val="000000"/>
        </w:rPr>
        <w:t>Pergrubrius</w:t>
      </w:r>
      <w:r w:rsidRPr="00E14FE8">
        <w:rPr>
          <w:rFonts w:cs="Palemonas"/>
          <w:color w:val="000000"/>
        </w:rPr>
        <w:t>, etc.), mentioned in “The Yatvigian book” for the first time, presupposes reconstruction of the protoform with a few types of metathesis: West Balt. *</w:t>
      </w:r>
      <w:r w:rsidRPr="00E14FE8">
        <w:rPr>
          <w:rFonts w:cs="Palemonas"/>
          <w:i/>
          <w:iCs/>
          <w:color w:val="000000"/>
        </w:rPr>
        <w:t xml:space="preserve">Pargrub/īs </w:t>
      </w:r>
      <w:r w:rsidRPr="00E14FE8">
        <w:rPr>
          <w:rFonts w:cs="Palemonas"/>
          <w:color w:val="000000"/>
        </w:rPr>
        <w:t>‘God who makes winter gone, causes leaves and grass to grow and also stands under fecundity’ ← *</w:t>
      </w:r>
      <w:r w:rsidRPr="00E14FE8">
        <w:rPr>
          <w:rFonts w:cs="Palemonas"/>
          <w:i/>
          <w:iCs/>
          <w:color w:val="000000"/>
        </w:rPr>
        <w:t xml:space="preserve">Gar-brub/īs </w:t>
      </w:r>
      <w:r w:rsidRPr="00E14FE8">
        <w:rPr>
          <w:rFonts w:cs="Palemonas"/>
          <w:color w:val="000000"/>
        </w:rPr>
        <w:t>‘ditto’ ← *</w:t>
      </w:r>
      <w:r w:rsidRPr="00E14FE8">
        <w:rPr>
          <w:rFonts w:cs="Palemonas"/>
          <w:i/>
          <w:iCs/>
          <w:color w:val="000000"/>
        </w:rPr>
        <w:t xml:space="preserve">Gar-bruv/īs </w:t>
      </w:r>
      <w:r w:rsidRPr="00E14FE8">
        <w:rPr>
          <w:rFonts w:cs="Palemonas"/>
          <w:color w:val="000000"/>
        </w:rPr>
        <w:t>‘ditto’ ← *</w:t>
      </w:r>
      <w:r w:rsidRPr="00E14FE8">
        <w:rPr>
          <w:rFonts w:cs="Palemonas"/>
          <w:i/>
          <w:iCs/>
          <w:color w:val="000000"/>
        </w:rPr>
        <w:t xml:space="preserve">Gar-burv/īs </w:t>
      </w:r>
      <w:r w:rsidRPr="00E14FE8">
        <w:rPr>
          <w:rFonts w:cs="Palemonas"/>
          <w:color w:val="000000"/>
        </w:rPr>
        <w:t xml:space="preserve">*‘tree – oracle, sorcery tree’ ← Pruss. </w:t>
      </w:r>
      <w:proofErr w:type="gramStart"/>
      <w:r w:rsidRPr="00E14FE8">
        <w:rPr>
          <w:rFonts w:cs="Palemonas"/>
          <w:i/>
          <w:iCs/>
          <w:color w:val="000000"/>
        </w:rPr>
        <w:t>gar</w:t>
      </w:r>
      <w:r w:rsidRPr="00E14FE8">
        <w:rPr>
          <w:rFonts w:cs="Palemonas"/>
          <w:i/>
          <w:iCs/>
          <w:color w:val="000000"/>
        </w:rPr>
        <w:softHyphen/>
        <w:t>ian</w:t>
      </w:r>
      <w:proofErr w:type="gramEnd"/>
      <w:r w:rsidRPr="00E14FE8">
        <w:rPr>
          <w:rFonts w:cs="Palemonas"/>
          <w:i/>
          <w:iCs/>
          <w:color w:val="000000"/>
        </w:rPr>
        <w:t xml:space="preserve"> </w:t>
      </w:r>
      <w:r w:rsidRPr="00E14FE8">
        <w:rPr>
          <w:rFonts w:cs="Palemonas"/>
          <w:color w:val="000000"/>
        </w:rPr>
        <w:t>‘tree’ E 628 + Pruss. *</w:t>
      </w:r>
      <w:r w:rsidRPr="00E14FE8">
        <w:rPr>
          <w:rFonts w:cs="Palemonas"/>
          <w:i/>
          <w:iCs/>
          <w:color w:val="000000"/>
        </w:rPr>
        <w:t>burv</w:t>
      </w:r>
      <w:r w:rsidRPr="00E14FE8">
        <w:rPr>
          <w:rFonts w:cs="Palemonas"/>
          <w:color w:val="000000"/>
        </w:rPr>
        <w:t>- *‘sortilege, guess; sign.’</w:t>
      </w:r>
    </w:p>
    <w:p w:rsidR="000C4049" w:rsidRDefault="00E14FE8" w:rsidP="00165BB8">
      <w:pPr>
        <w:autoSpaceDE w:val="0"/>
        <w:autoSpaceDN w:val="0"/>
        <w:adjustRightInd w:val="0"/>
        <w:spacing w:after="0" w:line="240" w:lineRule="auto"/>
        <w:ind w:firstLine="810"/>
        <w:jc w:val="both"/>
        <w:rPr>
          <w:rFonts w:ascii="Palemonas" w:hAnsi="Palemonas" w:cs="Palemonas"/>
          <w:color w:val="000000"/>
          <w:sz w:val="24"/>
          <w:szCs w:val="24"/>
        </w:rPr>
      </w:pPr>
      <w:r w:rsidRPr="00E14FE8">
        <w:rPr>
          <w:rFonts w:ascii="Palemonas" w:hAnsi="Palemonas" w:cs="Palemonas"/>
          <w:color w:val="000000"/>
          <w:sz w:val="24"/>
          <w:szCs w:val="24"/>
        </w:rPr>
        <w:t>2. West Balt. *</w:t>
      </w:r>
      <w:r w:rsidRPr="00E14FE8">
        <w:rPr>
          <w:rFonts w:ascii="Palemonas" w:hAnsi="Palemonas" w:cs="Palemonas"/>
          <w:i/>
          <w:iCs/>
          <w:color w:val="000000"/>
          <w:sz w:val="24"/>
          <w:szCs w:val="24"/>
        </w:rPr>
        <w:t xml:space="preserve">Garburv/īs </w:t>
      </w:r>
      <w:r w:rsidRPr="00E14FE8">
        <w:rPr>
          <w:rFonts w:ascii="Palemonas" w:hAnsi="Palemonas" w:cs="Palemonas"/>
          <w:color w:val="000000"/>
          <w:sz w:val="24"/>
          <w:szCs w:val="24"/>
        </w:rPr>
        <w:t>(→ *</w:t>
      </w:r>
      <w:r w:rsidRPr="00E14FE8">
        <w:rPr>
          <w:rFonts w:ascii="Palemonas" w:hAnsi="Palemonas" w:cs="Palemonas"/>
          <w:i/>
          <w:iCs/>
          <w:color w:val="000000"/>
          <w:sz w:val="24"/>
          <w:szCs w:val="24"/>
        </w:rPr>
        <w:t>Pargrub/īs</w:t>
      </w:r>
      <w:r w:rsidRPr="00E14FE8">
        <w:rPr>
          <w:rFonts w:ascii="Palemonas" w:hAnsi="Palemonas" w:cs="Palemonas"/>
          <w:color w:val="000000"/>
          <w:sz w:val="24"/>
          <w:szCs w:val="24"/>
        </w:rPr>
        <w:t>) ‘God who makes winter gone, causes leaves and grass to grow and also stands under fecundity’ (&lt; *‘tree – oracle, sorcery tree’) is one of the multitude of epithets of the thunder god of Western Balts.</w:t>
      </w:r>
    </w:p>
    <w:p w:rsidR="00165BB8" w:rsidRPr="00165BB8" w:rsidRDefault="00165BB8" w:rsidP="00165BB8">
      <w:pPr>
        <w:pStyle w:val="Pa24"/>
        <w:ind w:firstLine="810"/>
        <w:jc w:val="both"/>
        <w:rPr>
          <w:rFonts w:cs="Palemonas"/>
          <w:color w:val="000000"/>
        </w:rPr>
      </w:pPr>
      <w:r w:rsidRPr="00165BB8">
        <w:rPr>
          <w:rFonts w:cs="Palemonas"/>
          <w:color w:val="000000"/>
        </w:rPr>
        <w:t>3. Sememe *‘tree – oracle, sorcery tree’ presupposes reconstruction of the sacral refer</w:t>
      </w:r>
      <w:r w:rsidRPr="00165BB8">
        <w:rPr>
          <w:rFonts w:cs="Palemonas"/>
          <w:color w:val="000000"/>
        </w:rPr>
        <w:softHyphen/>
        <w:t xml:space="preserve">ent with a sortilege function – dendritic totem, also worshiped by Greeks, Celts, northern Germans (and probably Italic peoples). </w:t>
      </w:r>
    </w:p>
    <w:p w:rsidR="00165BB8" w:rsidRDefault="00165BB8" w:rsidP="00165BB8">
      <w:pPr>
        <w:autoSpaceDE w:val="0"/>
        <w:autoSpaceDN w:val="0"/>
        <w:adjustRightInd w:val="0"/>
        <w:spacing w:after="0" w:line="240" w:lineRule="auto"/>
        <w:ind w:firstLine="810"/>
        <w:jc w:val="both"/>
        <w:rPr>
          <w:rFonts w:ascii="Palemonas" w:hAnsi="Palemonas" w:cs="Palemonas"/>
          <w:color w:val="000000"/>
          <w:sz w:val="24"/>
          <w:szCs w:val="24"/>
        </w:rPr>
      </w:pPr>
      <w:r w:rsidRPr="00165BB8">
        <w:rPr>
          <w:rFonts w:ascii="Palemonas" w:hAnsi="Palemonas" w:cs="Palemonas"/>
          <w:color w:val="000000"/>
          <w:sz w:val="24"/>
          <w:szCs w:val="24"/>
        </w:rPr>
        <w:t xml:space="preserve">4. Lith. </w:t>
      </w:r>
      <w:r w:rsidRPr="00165BB8">
        <w:rPr>
          <w:rFonts w:ascii="Palemonas" w:hAnsi="Palemonas" w:cs="Palemonas"/>
          <w:i/>
          <w:iCs/>
          <w:color w:val="000000"/>
          <w:sz w:val="24"/>
          <w:szCs w:val="24"/>
        </w:rPr>
        <w:t xml:space="preserve">maselis </w:t>
      </w:r>
      <w:r w:rsidRPr="00165BB8">
        <w:rPr>
          <w:rFonts w:ascii="Palemonas" w:hAnsi="Palemonas" w:cs="Palemonas"/>
          <w:color w:val="000000"/>
          <w:sz w:val="24"/>
          <w:szCs w:val="24"/>
        </w:rPr>
        <w:t>‘a man dressed in the clothes of Shrovetide mummers’ should be at</w:t>
      </w:r>
      <w:r w:rsidRPr="00165BB8">
        <w:rPr>
          <w:rFonts w:ascii="Palemonas" w:hAnsi="Palemonas" w:cs="Palemonas"/>
          <w:color w:val="000000"/>
          <w:sz w:val="24"/>
          <w:szCs w:val="24"/>
        </w:rPr>
        <w:softHyphen/>
        <w:t xml:space="preserve">tributed to Hebraisms borrowed in Lithuanian, related to proper name Y </w:t>
      </w:r>
      <w:r w:rsidRPr="00165BB8">
        <w:rPr>
          <w:rFonts w:ascii="Palemonas" w:hAnsi="Palemonas" w:cs="Palemonas"/>
          <w:i/>
          <w:iCs/>
          <w:color w:val="000000"/>
          <w:sz w:val="24"/>
          <w:szCs w:val="24"/>
        </w:rPr>
        <w:t xml:space="preserve">Massel </w:t>
      </w:r>
      <w:r w:rsidRPr="00165BB8">
        <w:rPr>
          <w:rFonts w:ascii="Palemonas" w:hAnsi="Palemonas" w:cs="Palemonas"/>
          <w:color w:val="000000"/>
          <w:sz w:val="24"/>
          <w:szCs w:val="24"/>
        </w:rPr>
        <w:t xml:space="preserve">← WY </w:t>
      </w:r>
      <w:r w:rsidRPr="00165BB8">
        <w:rPr>
          <w:rFonts w:ascii="Palemonas" w:hAnsi="Palemonas" w:cs="Palemonas"/>
          <w:i/>
          <w:iCs/>
          <w:color w:val="000000"/>
          <w:sz w:val="24"/>
          <w:szCs w:val="24"/>
        </w:rPr>
        <w:t xml:space="preserve">massel / maššel </w:t>
      </w:r>
      <w:r w:rsidRPr="00165BB8">
        <w:rPr>
          <w:rFonts w:ascii="Palemonas" w:hAnsi="Palemonas" w:cs="Palemonas"/>
          <w:color w:val="000000"/>
          <w:sz w:val="24"/>
          <w:szCs w:val="24"/>
        </w:rPr>
        <w:t xml:space="preserve">‘luck, success; constellation’, which originated from MH </w:t>
      </w:r>
      <w:r w:rsidRPr="00165BB8">
        <w:rPr>
          <w:rFonts w:ascii="Palemonas" w:hAnsi="Palemonas" w:cs="Palemonas"/>
          <w:i/>
          <w:iCs/>
          <w:color w:val="000000"/>
          <w:sz w:val="24"/>
          <w:szCs w:val="24"/>
        </w:rPr>
        <w:t xml:space="preserve">mazl </w:t>
      </w:r>
      <w:r w:rsidRPr="00165BB8">
        <w:rPr>
          <w:rFonts w:ascii="Palemonas" w:hAnsi="Palemonas" w:cs="Palemonas"/>
          <w:color w:val="000000"/>
          <w:sz w:val="24"/>
          <w:szCs w:val="24"/>
        </w:rPr>
        <w:t>‘planet; con</w:t>
      </w:r>
      <w:r w:rsidRPr="00165BB8">
        <w:rPr>
          <w:rFonts w:ascii="Palemonas" w:hAnsi="Palemonas" w:cs="Palemonas"/>
          <w:color w:val="000000"/>
          <w:sz w:val="24"/>
          <w:szCs w:val="24"/>
        </w:rPr>
        <w:softHyphen/>
        <w:t>stellation; success; fortune.’</w:t>
      </w:r>
    </w:p>
    <w:p w:rsidR="00334B4A" w:rsidRDefault="00334B4A" w:rsidP="00165BB8">
      <w:pPr>
        <w:autoSpaceDE w:val="0"/>
        <w:autoSpaceDN w:val="0"/>
        <w:adjustRightInd w:val="0"/>
        <w:spacing w:after="0" w:line="240" w:lineRule="auto"/>
        <w:ind w:firstLine="810"/>
        <w:jc w:val="both"/>
        <w:rPr>
          <w:rFonts w:ascii="Palemonas" w:hAnsi="Palemonas" w:cs="Palemonas"/>
          <w:color w:val="000000"/>
          <w:sz w:val="24"/>
          <w:szCs w:val="24"/>
        </w:rPr>
      </w:pPr>
    </w:p>
    <w:p w:rsidR="00334B4A" w:rsidRPr="00334B4A" w:rsidRDefault="00334B4A" w:rsidP="00165BB8">
      <w:pPr>
        <w:autoSpaceDE w:val="0"/>
        <w:autoSpaceDN w:val="0"/>
        <w:adjustRightInd w:val="0"/>
        <w:spacing w:after="0" w:line="240" w:lineRule="auto"/>
        <w:ind w:firstLine="810"/>
        <w:jc w:val="both"/>
        <w:rPr>
          <w:rFonts w:ascii="Palemonas" w:eastAsia="Palemonas-Italic" w:hAnsi="Palemonas" w:cs="Palemonas-Italic"/>
          <w:b/>
          <w:i/>
          <w:iCs/>
          <w:sz w:val="24"/>
          <w:szCs w:val="24"/>
        </w:rPr>
      </w:pPr>
      <w:r w:rsidRPr="00334B4A">
        <w:rPr>
          <w:rFonts w:ascii="Palemonas" w:eastAsia="Palemonas-Italic" w:hAnsi="Palemonas" w:cs="Palemonas-Italic"/>
          <w:b/>
          <w:i/>
          <w:iCs/>
          <w:sz w:val="24"/>
          <w:szCs w:val="24"/>
        </w:rPr>
        <w:t>Darius Ivoška</w:t>
      </w:r>
    </w:p>
    <w:p w:rsidR="00334B4A" w:rsidRDefault="00334B4A" w:rsidP="00165BB8">
      <w:pPr>
        <w:autoSpaceDE w:val="0"/>
        <w:autoSpaceDN w:val="0"/>
        <w:adjustRightInd w:val="0"/>
        <w:spacing w:after="0" w:line="240" w:lineRule="auto"/>
        <w:ind w:firstLine="810"/>
        <w:jc w:val="both"/>
        <w:rPr>
          <w:rFonts w:ascii="Palemonas" w:eastAsia="Palemonas-Italic" w:hAnsi="Palemonas" w:cs="Palemonas-Italic"/>
          <w:b/>
          <w:iCs/>
          <w:sz w:val="24"/>
          <w:szCs w:val="24"/>
        </w:rPr>
      </w:pPr>
      <w:r w:rsidRPr="00334B4A">
        <w:rPr>
          <w:rFonts w:ascii="Palemonas" w:eastAsia="Palemonas-Italic" w:hAnsi="Palemonas" w:cs="Palemonas-Italic"/>
          <w:b/>
          <w:iCs/>
          <w:sz w:val="24"/>
          <w:szCs w:val="24"/>
        </w:rPr>
        <w:t>Lietuvi</w:t>
      </w:r>
      <w:r w:rsidRPr="00334B4A">
        <w:rPr>
          <w:rFonts w:ascii="Palemonas" w:eastAsia="Palemonas-Italic" w:hAnsi="Palemonas" w:cs="Palemonas"/>
          <w:b/>
          <w:iCs/>
          <w:sz w:val="24"/>
          <w:szCs w:val="24"/>
        </w:rPr>
        <w:t>ų</w:t>
      </w:r>
      <w:r w:rsidRPr="00334B4A">
        <w:rPr>
          <w:rFonts w:ascii="Palemonas" w:eastAsia="Palemonas-Italic" w:hAnsi="Palemonas" w:cs="Palemonas-Italic"/>
          <w:b/>
          <w:iCs/>
          <w:sz w:val="24"/>
          <w:szCs w:val="24"/>
        </w:rPr>
        <w:t xml:space="preserve"> asmenvard</w:t>
      </w:r>
      <w:r w:rsidRPr="00334B4A">
        <w:rPr>
          <w:rFonts w:ascii="Palemonas" w:eastAsia="Palemonas-Italic" w:hAnsi="Palemonas" w:cs="Palemonas"/>
          <w:b/>
          <w:iCs/>
          <w:sz w:val="24"/>
          <w:szCs w:val="24"/>
        </w:rPr>
        <w:t>ž</w:t>
      </w:r>
      <w:r w:rsidRPr="00334B4A">
        <w:rPr>
          <w:rFonts w:ascii="Palemonas" w:eastAsia="Palemonas-Italic" w:hAnsi="Palemonas" w:cs="Palemonas-Italic"/>
          <w:b/>
          <w:iCs/>
          <w:sz w:val="24"/>
          <w:szCs w:val="24"/>
        </w:rPr>
        <w:t>iai vokie</w:t>
      </w:r>
      <w:r w:rsidRPr="00334B4A">
        <w:rPr>
          <w:rFonts w:ascii="Palemonas" w:eastAsia="Palemonas-Italic" w:hAnsi="Palemonas" w:cs="Palemonas"/>
          <w:b/>
          <w:iCs/>
          <w:sz w:val="24"/>
          <w:szCs w:val="24"/>
        </w:rPr>
        <w:t>č</w:t>
      </w:r>
      <w:r w:rsidRPr="00334B4A">
        <w:rPr>
          <w:rFonts w:ascii="Palemonas" w:eastAsia="Palemonas-Italic" w:hAnsi="Palemonas" w:cs="Palemonas-Italic"/>
          <w:b/>
          <w:iCs/>
          <w:sz w:val="24"/>
          <w:szCs w:val="24"/>
        </w:rPr>
        <w:t>i</w:t>
      </w:r>
      <w:r w:rsidRPr="00334B4A">
        <w:rPr>
          <w:rFonts w:ascii="Palemonas" w:eastAsia="Palemonas-Italic" w:hAnsi="Palemonas" w:cs="Palemonas"/>
          <w:b/>
          <w:iCs/>
          <w:sz w:val="24"/>
          <w:szCs w:val="24"/>
        </w:rPr>
        <w:t>ų</w:t>
      </w:r>
      <w:r w:rsidRPr="00334B4A">
        <w:rPr>
          <w:rFonts w:ascii="Palemonas" w:eastAsia="Palemonas-Italic" w:hAnsi="Palemonas" w:cs="Palemonas-Italic"/>
          <w:b/>
          <w:iCs/>
          <w:sz w:val="24"/>
          <w:szCs w:val="24"/>
        </w:rPr>
        <w:t xml:space="preserve"> ordino dokumentuose</w:t>
      </w:r>
    </w:p>
    <w:p w:rsidR="00334B4A" w:rsidRDefault="00334B4A" w:rsidP="00165BB8">
      <w:pPr>
        <w:autoSpaceDE w:val="0"/>
        <w:autoSpaceDN w:val="0"/>
        <w:adjustRightInd w:val="0"/>
        <w:spacing w:after="0" w:line="240" w:lineRule="auto"/>
        <w:ind w:firstLine="810"/>
        <w:jc w:val="both"/>
        <w:rPr>
          <w:rFonts w:ascii="Palemonas" w:eastAsia="Palemonas-Italic" w:hAnsi="Palemonas" w:cs="Palemonas-Italic"/>
          <w:b/>
          <w:iCs/>
          <w:sz w:val="24"/>
          <w:szCs w:val="24"/>
        </w:rPr>
      </w:pPr>
    </w:p>
    <w:p w:rsidR="00D07A67" w:rsidRPr="00D07A67" w:rsidRDefault="00D07A67" w:rsidP="00D07A67">
      <w:pPr>
        <w:pStyle w:val="Pa24"/>
        <w:ind w:firstLine="810"/>
        <w:jc w:val="both"/>
        <w:rPr>
          <w:rFonts w:cs="Palemonas"/>
          <w:color w:val="000000"/>
        </w:rPr>
      </w:pPr>
      <w:r w:rsidRPr="00D07A67">
        <w:rPr>
          <w:rFonts w:cs="Palemonas"/>
          <w:color w:val="000000"/>
        </w:rPr>
        <w:t>Vokiečių ordino folianto Nr. 105 (tekste – OF 105) tyrimai yra labai svarbūs baltų onomastikai. Nors šį foliantą XX a. pradžioje tyrinėjo garsūs onomastai Jurgis Gerulis ir Reinholdas Trautmannas, domėjęsi ir rinkę tik senuosius prūsų vietovardžius ir asmenva</w:t>
      </w:r>
      <w:r w:rsidRPr="00D07A67">
        <w:rPr>
          <w:rFonts w:cs="Palemonas"/>
          <w:color w:val="000000"/>
        </w:rPr>
        <w:softHyphen/>
        <w:t>rdžius, jame tebėra daug onomastikai svarbios neištirtos medžiagos. Kalbamasis foliantas yra Vokiečių ordino, daugiausia XIV a., privilegijų, kuriomis skiriami žemės sklypai prū</w:t>
      </w:r>
      <w:r w:rsidRPr="00D07A67">
        <w:rPr>
          <w:rFonts w:cs="Palemonas"/>
          <w:color w:val="000000"/>
        </w:rPr>
        <w:softHyphen/>
        <w:t xml:space="preserve">sams ir lietuviams, rinkinys. Labai reikšmingas faktas, kad OF 105 esama daug lietuvių asmenvardžių, kurių </w:t>
      </w:r>
      <w:proofErr w:type="gramStart"/>
      <w:r w:rsidRPr="00D07A67">
        <w:rPr>
          <w:rFonts w:cs="Palemonas"/>
          <w:color w:val="000000"/>
        </w:rPr>
        <w:t>dalis</w:t>
      </w:r>
      <w:proofErr w:type="gramEnd"/>
      <w:r w:rsidRPr="00D07A67">
        <w:rPr>
          <w:rFonts w:cs="Palemonas"/>
          <w:color w:val="000000"/>
        </w:rPr>
        <w:t xml:space="preserve"> aptariama šiame straipsnyje. Tyrinėti OF 105 esančią medžiagą labai sudėtinga </w:t>
      </w:r>
      <w:proofErr w:type="gramStart"/>
      <w:r w:rsidRPr="00D07A67">
        <w:rPr>
          <w:rFonts w:cs="Palemonas"/>
          <w:color w:val="000000"/>
        </w:rPr>
        <w:t>dėl</w:t>
      </w:r>
      <w:proofErr w:type="gramEnd"/>
      <w:r w:rsidRPr="00D07A67">
        <w:rPr>
          <w:rFonts w:cs="Palemonas"/>
          <w:color w:val="000000"/>
        </w:rPr>
        <w:t xml:space="preserve"> varijuojančios keleto dokumentus rašiusių asmenų rašysenos, o ypač dėl skirtingo onimų užrašymo. Esama daug taisymų, braukymų ir pastabų, dokumentai prastos būklės, ypač pergamentai, todėl tam tikri tekstų fragmentai, o kartu ir onimai – sunkiai perskaitomi. </w:t>
      </w:r>
    </w:p>
    <w:p w:rsidR="00D07A67" w:rsidRPr="00D07A67" w:rsidRDefault="00D07A67" w:rsidP="00D07A67">
      <w:pPr>
        <w:pStyle w:val="Pa24"/>
        <w:ind w:firstLine="900"/>
        <w:jc w:val="both"/>
        <w:rPr>
          <w:rFonts w:cs="Palemonas"/>
          <w:color w:val="000000"/>
        </w:rPr>
      </w:pPr>
      <w:r w:rsidRPr="00D07A67">
        <w:rPr>
          <w:rFonts w:cs="Palemonas"/>
          <w:color w:val="000000"/>
        </w:rPr>
        <w:t>Lietuvių asmenvardžių užfiksuota ir kituose istoriniuose šaltiniuose, pavyzdžiui, „Lie</w:t>
      </w:r>
      <w:r w:rsidRPr="00D07A67">
        <w:rPr>
          <w:rFonts w:cs="Palemonas"/>
          <w:color w:val="000000"/>
        </w:rPr>
        <w:softHyphen/>
        <w:t>tuvos kelių aprašymuose</w:t>
      </w:r>
      <w:proofErr w:type="gramStart"/>
      <w:r w:rsidRPr="00D07A67">
        <w:rPr>
          <w:rFonts w:cs="Palemonas"/>
          <w:color w:val="000000"/>
        </w:rPr>
        <w:t>“ (</w:t>
      </w:r>
      <w:proofErr w:type="gramEnd"/>
      <w:r w:rsidRPr="00D07A67">
        <w:rPr>
          <w:rFonts w:cs="Palemonas"/>
          <w:color w:val="000000"/>
        </w:rPr>
        <w:t xml:space="preserve">vo. </w:t>
      </w:r>
      <w:r w:rsidRPr="00D07A67">
        <w:rPr>
          <w:rFonts w:cs="Palemonas"/>
          <w:i/>
          <w:iCs/>
          <w:color w:val="000000"/>
        </w:rPr>
        <w:t>Litauische Wegeberichte</w:t>
      </w:r>
      <w:r w:rsidRPr="00D07A67">
        <w:rPr>
          <w:rFonts w:cs="Palemonas"/>
          <w:color w:val="000000"/>
        </w:rPr>
        <w:t xml:space="preserve">), esančiuose žymiajame rinkinyje </w:t>
      </w:r>
      <w:r w:rsidRPr="00D07A67">
        <w:rPr>
          <w:rFonts w:cs="Palemonas"/>
          <w:i/>
          <w:iCs/>
          <w:color w:val="000000"/>
        </w:rPr>
        <w:t>Scriptores rerum Prussicarum</w:t>
      </w:r>
      <w:r w:rsidRPr="00D07A67">
        <w:rPr>
          <w:rFonts w:cs="Palemonas"/>
          <w:color w:val="000000"/>
        </w:rPr>
        <w:t>, kuriame gausu prūsiškų ir lietuviškų onimų iš XIV a. doku</w:t>
      </w:r>
      <w:r w:rsidRPr="00D07A67">
        <w:rPr>
          <w:rFonts w:cs="Palemonas"/>
          <w:color w:val="000000"/>
        </w:rPr>
        <w:softHyphen/>
        <w:t xml:space="preserve">mentų. </w:t>
      </w:r>
      <w:r w:rsidRPr="00D07A67">
        <w:rPr>
          <w:rFonts w:cs="Palemonas"/>
          <w:color w:val="000000"/>
        </w:rPr>
        <w:lastRenderedPageBreak/>
        <w:t>Iki šiol tyrinėti lietuvių asmenvardžiai surinkti iš žymiai vėlyvesnių istorinių šal</w:t>
      </w:r>
      <w:r w:rsidRPr="00D07A67">
        <w:rPr>
          <w:rFonts w:cs="Palemonas"/>
          <w:color w:val="000000"/>
        </w:rPr>
        <w:softHyphen/>
        <w:t xml:space="preserve">tinių bei bažnytinių knygų. </w:t>
      </w:r>
    </w:p>
    <w:p w:rsidR="00334B4A" w:rsidRDefault="00D07A67" w:rsidP="00D07A67">
      <w:pPr>
        <w:autoSpaceDE w:val="0"/>
        <w:autoSpaceDN w:val="0"/>
        <w:adjustRightInd w:val="0"/>
        <w:spacing w:after="0" w:line="240" w:lineRule="auto"/>
        <w:ind w:firstLine="810"/>
        <w:jc w:val="both"/>
        <w:rPr>
          <w:rFonts w:ascii="Palemonas" w:hAnsi="Palemonas" w:cs="Palemonas"/>
          <w:color w:val="000000"/>
          <w:sz w:val="24"/>
          <w:szCs w:val="24"/>
        </w:rPr>
      </w:pPr>
      <w:r w:rsidRPr="00D07A67">
        <w:rPr>
          <w:rFonts w:ascii="Palemonas" w:hAnsi="Palemonas" w:cs="Palemonas"/>
          <w:color w:val="000000"/>
          <w:sz w:val="24"/>
          <w:szCs w:val="24"/>
        </w:rPr>
        <w:t>Šiame straipsnyje aptariami 27 OF 105 rasti asmenvardžiai, kuriais vadinti prūsai ir lietuviai, pabėgę iš Lietuvos ir įsikūrę Prūsijoje. Antroponimai pateikiami chronologine dokumentų surašymo tvarka. Aptariant kiekvieną lietuvių asmenvardį, pateikiamas kon</w:t>
      </w:r>
      <w:r w:rsidRPr="00D07A67">
        <w:rPr>
          <w:rFonts w:ascii="Palemonas" w:hAnsi="Palemonas" w:cs="Palemonas"/>
          <w:color w:val="000000"/>
          <w:sz w:val="24"/>
          <w:szCs w:val="24"/>
        </w:rPr>
        <w:softHyphen/>
        <w:t xml:space="preserve">tekstas iš OF 105 dokumentų ir duomenys lyginami su medžiaga iš Prūsų dokumentų knygų (vo. </w:t>
      </w:r>
      <w:r w:rsidRPr="00D07A67">
        <w:rPr>
          <w:rFonts w:ascii="Palemonas" w:hAnsi="Palemonas" w:cs="Palemonas"/>
          <w:i/>
          <w:iCs/>
          <w:color w:val="000000"/>
          <w:sz w:val="24"/>
          <w:szCs w:val="24"/>
        </w:rPr>
        <w:t>Preußische Urkundenbücher</w:t>
      </w:r>
      <w:r w:rsidRPr="00D07A67">
        <w:rPr>
          <w:rFonts w:ascii="Palemonas" w:hAnsi="Palemonas" w:cs="Palemonas"/>
          <w:color w:val="000000"/>
          <w:sz w:val="24"/>
          <w:szCs w:val="24"/>
        </w:rPr>
        <w:t>). Straipsnyje bandoma kritiškai analizuoti šaltinius ir aptariamų antroponimų etimologiją.</w:t>
      </w:r>
    </w:p>
    <w:p w:rsidR="006704D7" w:rsidRDefault="006704D7" w:rsidP="00D07A67">
      <w:pPr>
        <w:autoSpaceDE w:val="0"/>
        <w:autoSpaceDN w:val="0"/>
        <w:adjustRightInd w:val="0"/>
        <w:spacing w:after="0" w:line="240" w:lineRule="auto"/>
        <w:ind w:firstLine="810"/>
        <w:jc w:val="both"/>
        <w:rPr>
          <w:rFonts w:ascii="Palemonas" w:hAnsi="Palemonas" w:cs="Palemonas"/>
          <w:color w:val="000000"/>
          <w:sz w:val="24"/>
          <w:szCs w:val="24"/>
        </w:rPr>
      </w:pPr>
    </w:p>
    <w:p w:rsidR="002B5AE3" w:rsidRPr="002B5AE3" w:rsidRDefault="002B5AE3" w:rsidP="00D07A67">
      <w:pPr>
        <w:autoSpaceDE w:val="0"/>
        <w:autoSpaceDN w:val="0"/>
        <w:adjustRightInd w:val="0"/>
        <w:spacing w:after="0" w:line="240" w:lineRule="auto"/>
        <w:ind w:firstLine="810"/>
        <w:jc w:val="both"/>
        <w:rPr>
          <w:rFonts w:ascii="Palemonas" w:eastAsia="Palemonas-Italic" w:hAnsi="Palemonas" w:cs="Palemonas"/>
          <w:b/>
          <w:i/>
          <w:iCs/>
          <w:sz w:val="24"/>
          <w:szCs w:val="24"/>
        </w:rPr>
      </w:pPr>
      <w:r w:rsidRPr="002B5AE3">
        <w:rPr>
          <w:rFonts w:ascii="Palemonas" w:eastAsia="Palemonas-Italic" w:hAnsi="Palemonas" w:cs="Palemonas-Italic"/>
          <w:b/>
          <w:i/>
          <w:iCs/>
          <w:sz w:val="24"/>
          <w:szCs w:val="24"/>
        </w:rPr>
        <w:t>Alma Ragauskait</w:t>
      </w:r>
      <w:r w:rsidRPr="002B5AE3">
        <w:rPr>
          <w:rFonts w:ascii="Palemonas" w:eastAsia="Palemonas-Italic" w:hAnsi="Palemonas" w:cs="Palemonas"/>
          <w:b/>
          <w:i/>
          <w:iCs/>
          <w:sz w:val="24"/>
          <w:szCs w:val="24"/>
        </w:rPr>
        <w:t>ė</w:t>
      </w:r>
    </w:p>
    <w:p w:rsidR="006704D7" w:rsidRDefault="002B5AE3" w:rsidP="00D07A67">
      <w:pPr>
        <w:autoSpaceDE w:val="0"/>
        <w:autoSpaceDN w:val="0"/>
        <w:adjustRightInd w:val="0"/>
        <w:spacing w:after="0" w:line="240" w:lineRule="auto"/>
        <w:ind w:firstLine="810"/>
        <w:jc w:val="both"/>
        <w:rPr>
          <w:rFonts w:ascii="Palemonas" w:eastAsia="Palemonas-Italic" w:hAnsi="Palemonas" w:cs="Palemonas-Italic"/>
          <w:b/>
          <w:iCs/>
          <w:sz w:val="24"/>
          <w:szCs w:val="24"/>
        </w:rPr>
      </w:pPr>
      <w:r w:rsidRPr="002B5AE3">
        <w:rPr>
          <w:rFonts w:ascii="Palemonas" w:eastAsia="Palemonas-Italic" w:hAnsi="Palemonas" w:cs="Palemonas-Italic"/>
          <w:b/>
          <w:iCs/>
          <w:sz w:val="24"/>
          <w:szCs w:val="24"/>
        </w:rPr>
        <w:t>Personal Names of Joni</w:t>
      </w:r>
      <w:r w:rsidRPr="002B5AE3">
        <w:rPr>
          <w:rFonts w:ascii="Palemonas" w:eastAsia="Palemonas-Italic" w:hAnsi="Palemonas" w:cs="Palemonas"/>
          <w:b/>
          <w:iCs/>
          <w:sz w:val="24"/>
          <w:szCs w:val="24"/>
        </w:rPr>
        <w:t>š</w:t>
      </w:r>
      <w:r w:rsidRPr="002B5AE3">
        <w:rPr>
          <w:rFonts w:ascii="Palemonas" w:eastAsia="Palemonas-Italic" w:hAnsi="Palemonas" w:cs="Palemonas-Italic"/>
          <w:b/>
          <w:iCs/>
          <w:sz w:val="24"/>
          <w:szCs w:val="24"/>
        </w:rPr>
        <w:t>kis Women from the Oldest Lithuanian Baptismal Register of Joniškis of 1599–1621 in the Context of Lithuanian Historical Anthroponymy</w:t>
      </w:r>
    </w:p>
    <w:p w:rsidR="009C5F9B" w:rsidRDefault="009C5F9B" w:rsidP="00D07A67">
      <w:pPr>
        <w:autoSpaceDE w:val="0"/>
        <w:autoSpaceDN w:val="0"/>
        <w:adjustRightInd w:val="0"/>
        <w:spacing w:after="0" w:line="240" w:lineRule="auto"/>
        <w:ind w:firstLine="810"/>
        <w:jc w:val="both"/>
        <w:rPr>
          <w:rFonts w:ascii="Palemonas" w:eastAsia="Palemonas-Italic" w:hAnsi="Palemonas" w:cs="Palemonas-Italic"/>
          <w:b/>
          <w:iCs/>
          <w:sz w:val="24"/>
          <w:szCs w:val="24"/>
        </w:rPr>
      </w:pPr>
    </w:p>
    <w:p w:rsidR="00E22121" w:rsidRPr="00E22121" w:rsidRDefault="00E22121" w:rsidP="00E22121">
      <w:pPr>
        <w:pStyle w:val="Pa24"/>
        <w:ind w:firstLine="280"/>
        <w:jc w:val="both"/>
        <w:rPr>
          <w:rFonts w:cs="Palemonas"/>
          <w:color w:val="000000"/>
        </w:rPr>
      </w:pPr>
      <w:r w:rsidRPr="00E22121">
        <w:rPr>
          <w:rFonts w:cs="Palemonas"/>
          <w:color w:val="000000"/>
        </w:rPr>
        <w:t>The author of the article continues the research of historical proper names from the oldest known Lithuanian baptismal register of Joniškis dating to 1599–1621. This time the article presents an in-depth analysis of 122 personal names of Joniškis women in terms of their formation (second components of the binary naming model). The analysis revealed that 32 (i.e. 26 per cent of all second anthroponyms in binary names) recorded female personal names bear Lithuanian suffixes -</w:t>
      </w:r>
      <w:r w:rsidRPr="00E22121">
        <w:rPr>
          <w:rFonts w:cs="Palemonas"/>
          <w:i/>
          <w:iCs/>
          <w:color w:val="000000"/>
        </w:rPr>
        <w:t>aičia</w:t>
      </w:r>
      <w:r w:rsidRPr="00E22121">
        <w:rPr>
          <w:rFonts w:cs="Palemonas"/>
          <w:color w:val="000000"/>
        </w:rPr>
        <w:t>, -</w:t>
      </w:r>
      <w:r w:rsidRPr="00E22121">
        <w:rPr>
          <w:rFonts w:cs="Palemonas"/>
          <w:i/>
          <w:iCs/>
          <w:color w:val="000000"/>
        </w:rPr>
        <w:t>yčia</w:t>
      </w:r>
      <w:r w:rsidRPr="00E22121">
        <w:rPr>
          <w:rFonts w:cs="Palemonas"/>
          <w:color w:val="000000"/>
        </w:rPr>
        <w:t>, -</w:t>
      </w:r>
      <w:r w:rsidRPr="00E22121">
        <w:rPr>
          <w:rFonts w:cs="Palemonas"/>
          <w:i/>
          <w:iCs/>
          <w:color w:val="000000"/>
        </w:rPr>
        <w:t>ienė</w:t>
      </w:r>
      <w:r w:rsidRPr="00E22121">
        <w:rPr>
          <w:rFonts w:cs="Palemonas"/>
          <w:color w:val="000000"/>
        </w:rPr>
        <w:t xml:space="preserve">, </w:t>
      </w:r>
      <w:proofErr w:type="gramStart"/>
      <w:r w:rsidRPr="00E22121">
        <w:rPr>
          <w:rFonts w:cs="Palemonas"/>
          <w:color w:val="000000"/>
        </w:rPr>
        <w:t>-(</w:t>
      </w:r>
      <w:proofErr w:type="gramEnd"/>
      <w:r w:rsidRPr="00E22121">
        <w:rPr>
          <w:rFonts w:cs="Palemonas"/>
          <w:i/>
          <w:iCs/>
          <w:color w:val="000000"/>
        </w:rPr>
        <w:t>i</w:t>
      </w:r>
      <w:r w:rsidRPr="00E22121">
        <w:rPr>
          <w:rFonts w:cs="Palemonas"/>
          <w:color w:val="000000"/>
        </w:rPr>
        <w:t>)</w:t>
      </w:r>
      <w:r w:rsidRPr="00E22121">
        <w:rPr>
          <w:rFonts w:cs="Palemonas"/>
          <w:i/>
          <w:iCs/>
          <w:color w:val="000000"/>
        </w:rPr>
        <w:t>ūčia</w:t>
      </w:r>
      <w:r w:rsidRPr="00E22121">
        <w:rPr>
          <w:rFonts w:cs="Palemonas"/>
          <w:color w:val="000000"/>
        </w:rPr>
        <w:t>, whereas the remaining ones contain Slavic suffixes -</w:t>
      </w:r>
      <w:r w:rsidRPr="00E22121">
        <w:rPr>
          <w:rFonts w:cs="Palemonas"/>
          <w:i/>
          <w:iCs/>
          <w:color w:val="000000"/>
        </w:rPr>
        <w:t>ova</w:t>
      </w:r>
      <w:r w:rsidRPr="00E22121">
        <w:rPr>
          <w:rFonts w:cs="Palemonas"/>
          <w:color w:val="000000"/>
        </w:rPr>
        <w:t>, -</w:t>
      </w:r>
      <w:r w:rsidRPr="00E22121">
        <w:rPr>
          <w:rFonts w:cs="Palemonas"/>
          <w:i/>
          <w:iCs/>
          <w:color w:val="000000"/>
        </w:rPr>
        <w:t xml:space="preserve">ovna. </w:t>
      </w:r>
      <w:r w:rsidRPr="00E22121">
        <w:rPr>
          <w:rFonts w:cs="Palemonas"/>
          <w:color w:val="000000"/>
        </w:rPr>
        <w:t>3 personal names (2.46%) bearing Polish -</w:t>
      </w:r>
      <w:r w:rsidRPr="00E22121">
        <w:rPr>
          <w:rFonts w:cs="Palemonas"/>
          <w:i/>
          <w:iCs/>
          <w:color w:val="000000"/>
        </w:rPr>
        <w:t>sk</w:t>
      </w:r>
      <w:r w:rsidRPr="00E22121">
        <w:rPr>
          <w:rFonts w:cs="Palemonas"/>
          <w:color w:val="000000"/>
        </w:rPr>
        <w:t>- type suffixes were attributed to ending -</w:t>
      </w:r>
      <w:r w:rsidRPr="00E22121">
        <w:rPr>
          <w:rFonts w:cs="Palemonas"/>
          <w:i/>
          <w:iCs/>
          <w:color w:val="000000"/>
        </w:rPr>
        <w:t xml:space="preserve">a </w:t>
      </w:r>
      <w:r w:rsidRPr="00E22121">
        <w:rPr>
          <w:rFonts w:cs="Palemonas"/>
          <w:color w:val="000000"/>
        </w:rPr>
        <w:t>derivatives. 32 forms of personal names of Joniškis women in total, dating to 1599–1621, which contain Lithuanian suffixes, were re</w:t>
      </w:r>
      <w:r w:rsidRPr="00E22121">
        <w:rPr>
          <w:rFonts w:cs="Palemonas"/>
          <w:color w:val="000000"/>
        </w:rPr>
        <w:softHyphen/>
        <w:t>stored and compared to contemporary Lithuanian surnames. The majority, i.e. 28 (87.5%)</w:t>
      </w:r>
      <w:r w:rsidRPr="00E22121">
        <w:rPr>
          <w:rFonts w:cs="Palemonas"/>
          <w:color w:val="000000"/>
        </w:rPr>
        <w:t xml:space="preserve"> </w:t>
      </w:r>
      <w:r w:rsidRPr="00E22121">
        <w:rPr>
          <w:rFonts w:cs="Palemonas"/>
          <w:color w:val="000000"/>
        </w:rPr>
        <w:t>of the restored forms have clear equivalents among modern-day personal names. Only 2 (6.25%) of them have the equivalents of the same origin but different formation among contemporary Lithuanian male surnames. The remaining 2 (6.25%) were formed from male personal names which are no longer apparent among contemporary personal names. Lithuanian suffixes of female anthroponyms may not only be traced among the histori</w:t>
      </w:r>
      <w:r w:rsidRPr="00E22121">
        <w:rPr>
          <w:rFonts w:cs="Palemonas"/>
          <w:color w:val="000000"/>
        </w:rPr>
        <w:softHyphen/>
        <w:t>cal proper names of Joniškis but also Krakiai, Merkinė, Plungė, Seda, Šiluva, Švenčionys, Tytuvėnai, Žagarė parishes. The results of the analysis of anthroponyms of Joniškis women were also compared to the conclusions of the analysis of formation of personal names from Kaunas registers of the 16</w:t>
      </w:r>
      <w:r w:rsidRPr="00E22121">
        <w:rPr>
          <w:rStyle w:val="A13"/>
          <w:sz w:val="24"/>
          <w:szCs w:val="24"/>
        </w:rPr>
        <w:t>th</w:t>
      </w:r>
      <w:r w:rsidRPr="00E22121">
        <w:rPr>
          <w:rFonts w:cs="Palemonas"/>
          <w:color w:val="000000"/>
        </w:rPr>
        <w:t>-17</w:t>
      </w:r>
      <w:r w:rsidRPr="00E22121">
        <w:rPr>
          <w:rStyle w:val="A13"/>
          <w:sz w:val="24"/>
          <w:szCs w:val="24"/>
        </w:rPr>
        <w:t xml:space="preserve">th </w:t>
      </w:r>
      <w:r w:rsidRPr="00E22121">
        <w:rPr>
          <w:rFonts w:cs="Palemonas"/>
          <w:color w:val="000000"/>
        </w:rPr>
        <w:t>centuries and 17</w:t>
      </w:r>
      <w:r w:rsidRPr="00E22121">
        <w:rPr>
          <w:rStyle w:val="A13"/>
          <w:sz w:val="24"/>
          <w:szCs w:val="24"/>
        </w:rPr>
        <w:t xml:space="preserve">th </w:t>
      </w:r>
      <w:r w:rsidRPr="00E22121">
        <w:rPr>
          <w:rFonts w:cs="Palemonas"/>
          <w:color w:val="000000"/>
        </w:rPr>
        <w:t>century Vilnius and Kėdainiai manu</w:t>
      </w:r>
      <w:r w:rsidRPr="00E22121">
        <w:rPr>
          <w:rFonts w:cs="Palemonas"/>
          <w:color w:val="000000"/>
        </w:rPr>
        <w:softHyphen/>
        <w:t xml:space="preserve">script registers. It leads to the conclusion that female personal names bearing Lithuanian suffixes were also recorded in the manuscript registers of these cities. </w:t>
      </w:r>
    </w:p>
    <w:p w:rsidR="009C5F9B" w:rsidRDefault="00E22121" w:rsidP="00E22121">
      <w:pPr>
        <w:autoSpaceDE w:val="0"/>
        <w:autoSpaceDN w:val="0"/>
        <w:adjustRightInd w:val="0"/>
        <w:spacing w:after="0" w:line="240" w:lineRule="auto"/>
        <w:ind w:firstLine="810"/>
        <w:jc w:val="both"/>
        <w:rPr>
          <w:rFonts w:ascii="Palemonas" w:hAnsi="Palemonas" w:cs="Palemonas"/>
          <w:color w:val="000000"/>
          <w:sz w:val="24"/>
          <w:szCs w:val="24"/>
        </w:rPr>
      </w:pPr>
      <w:r w:rsidRPr="00E22121">
        <w:rPr>
          <w:rFonts w:ascii="Palemonas" w:hAnsi="Palemonas" w:cs="Palemonas"/>
          <w:color w:val="000000"/>
          <w:sz w:val="24"/>
          <w:szCs w:val="24"/>
        </w:rPr>
        <w:t>In the future the research will focus on the historical anthroponyms of female residents from other Lithuanian cities. Only further studies can supplement the statements presented in the article.</w:t>
      </w:r>
    </w:p>
    <w:p w:rsidR="00FA725D" w:rsidRDefault="00FA725D" w:rsidP="00E22121">
      <w:pPr>
        <w:autoSpaceDE w:val="0"/>
        <w:autoSpaceDN w:val="0"/>
        <w:adjustRightInd w:val="0"/>
        <w:spacing w:after="0" w:line="240" w:lineRule="auto"/>
        <w:ind w:firstLine="810"/>
        <w:jc w:val="both"/>
        <w:rPr>
          <w:rFonts w:ascii="Palemonas" w:hAnsi="Palemonas" w:cs="Palemonas"/>
          <w:color w:val="000000"/>
          <w:sz w:val="24"/>
          <w:szCs w:val="24"/>
        </w:rPr>
      </w:pPr>
    </w:p>
    <w:p w:rsidR="00FA725D" w:rsidRPr="00FA725D" w:rsidRDefault="00FA725D" w:rsidP="00E22121">
      <w:pPr>
        <w:autoSpaceDE w:val="0"/>
        <w:autoSpaceDN w:val="0"/>
        <w:adjustRightInd w:val="0"/>
        <w:spacing w:after="0" w:line="240" w:lineRule="auto"/>
        <w:ind w:firstLine="810"/>
        <w:jc w:val="both"/>
        <w:rPr>
          <w:rFonts w:ascii="Palemonas" w:eastAsia="Palemonas-Italic" w:hAnsi="Palemonas" w:cs="Palemonas-Italic"/>
          <w:b/>
          <w:i/>
          <w:iCs/>
          <w:sz w:val="24"/>
          <w:szCs w:val="24"/>
        </w:rPr>
      </w:pPr>
      <w:r w:rsidRPr="00FA725D">
        <w:rPr>
          <w:rFonts w:ascii="Palemonas" w:eastAsia="Palemonas-Italic" w:hAnsi="Palemonas" w:cs="Palemonas-Italic"/>
          <w:b/>
          <w:i/>
          <w:iCs/>
          <w:sz w:val="24"/>
          <w:szCs w:val="24"/>
        </w:rPr>
        <w:t>Daiva Sinkevičiūtė</w:t>
      </w:r>
    </w:p>
    <w:p w:rsidR="00FA725D" w:rsidRDefault="00FA725D" w:rsidP="00E22121">
      <w:pPr>
        <w:autoSpaceDE w:val="0"/>
        <w:autoSpaceDN w:val="0"/>
        <w:adjustRightInd w:val="0"/>
        <w:spacing w:after="0" w:line="240" w:lineRule="auto"/>
        <w:ind w:firstLine="810"/>
        <w:jc w:val="both"/>
        <w:rPr>
          <w:rFonts w:ascii="Palemonas" w:eastAsia="Palemonas-Italic" w:hAnsi="Palemonas" w:cs="Palemonas-Italic"/>
          <w:b/>
          <w:iCs/>
          <w:sz w:val="24"/>
          <w:szCs w:val="24"/>
        </w:rPr>
      </w:pPr>
      <w:r w:rsidRPr="00FA725D">
        <w:rPr>
          <w:rFonts w:ascii="Palemonas" w:eastAsia="Palemonas-Italic" w:hAnsi="Palemonas" w:cs="Palemonas-Italic"/>
          <w:b/>
          <w:iCs/>
          <w:sz w:val="24"/>
          <w:szCs w:val="24"/>
        </w:rPr>
        <w:t>New Compound Proper Names of the Period 1991</w:t>
      </w:r>
      <w:r w:rsidRPr="00FA725D">
        <w:rPr>
          <w:rFonts w:ascii="Palemonas" w:eastAsia="Palemonas-Italic" w:hAnsi="Palemonas" w:cs="Palemonas"/>
          <w:b/>
          <w:iCs/>
          <w:sz w:val="24"/>
          <w:szCs w:val="24"/>
        </w:rPr>
        <w:t>–</w:t>
      </w:r>
      <w:r w:rsidRPr="00FA725D">
        <w:rPr>
          <w:rFonts w:ascii="Palemonas" w:eastAsia="Palemonas-Italic" w:hAnsi="Palemonas" w:cs="Palemonas-Italic"/>
          <w:b/>
          <w:iCs/>
          <w:sz w:val="24"/>
          <w:szCs w:val="24"/>
        </w:rPr>
        <w:t>2010 in the Lithuanian Onomasticon</w:t>
      </w:r>
    </w:p>
    <w:p w:rsidR="00FA725D" w:rsidRDefault="00FA725D" w:rsidP="00E22121">
      <w:pPr>
        <w:autoSpaceDE w:val="0"/>
        <w:autoSpaceDN w:val="0"/>
        <w:adjustRightInd w:val="0"/>
        <w:spacing w:after="0" w:line="240" w:lineRule="auto"/>
        <w:ind w:firstLine="810"/>
        <w:jc w:val="both"/>
        <w:rPr>
          <w:rFonts w:ascii="Palemonas" w:eastAsia="Palemonas-Italic" w:hAnsi="Palemonas" w:cs="Palemonas-Italic"/>
          <w:b/>
          <w:iCs/>
          <w:sz w:val="24"/>
          <w:szCs w:val="24"/>
        </w:rPr>
      </w:pPr>
    </w:p>
    <w:p w:rsidR="00FA725D" w:rsidRDefault="006F19A3" w:rsidP="00E22121">
      <w:pPr>
        <w:autoSpaceDE w:val="0"/>
        <w:autoSpaceDN w:val="0"/>
        <w:adjustRightInd w:val="0"/>
        <w:spacing w:after="0" w:line="240" w:lineRule="auto"/>
        <w:ind w:firstLine="810"/>
        <w:jc w:val="both"/>
        <w:rPr>
          <w:rFonts w:ascii="Palemonas" w:hAnsi="Palemonas" w:cs="Palemonas"/>
          <w:color w:val="000000"/>
          <w:sz w:val="24"/>
          <w:szCs w:val="24"/>
        </w:rPr>
      </w:pPr>
      <w:r w:rsidRPr="006F19A3">
        <w:rPr>
          <w:rFonts w:ascii="Palemonas" w:hAnsi="Palemonas" w:cs="Palemonas"/>
          <w:color w:val="000000"/>
          <w:sz w:val="24"/>
          <w:szCs w:val="24"/>
        </w:rPr>
        <w:t>The names given to children during the period 1991–2010 make it clear that new com</w:t>
      </w:r>
      <w:r w:rsidRPr="006F19A3">
        <w:rPr>
          <w:rFonts w:ascii="Palemonas" w:hAnsi="Palemonas" w:cs="Palemonas"/>
          <w:color w:val="000000"/>
          <w:sz w:val="24"/>
          <w:szCs w:val="24"/>
        </w:rPr>
        <w:softHyphen/>
        <w:t xml:space="preserve">pound proper names are being constantly created in Lithuania. Most new members are of foreign origin, whereas those originating from appellatives or from hypocoristic names are rarer. This fact shows that the main factor at work is the popularity of a given name rather than the meaning of lexemes. The stems </w:t>
      </w:r>
      <w:r w:rsidRPr="006F19A3">
        <w:rPr>
          <w:rFonts w:ascii="Palemonas" w:hAnsi="Palemonas" w:cs="Palemonas"/>
          <w:i/>
          <w:iCs/>
          <w:color w:val="000000"/>
          <w:sz w:val="24"/>
          <w:szCs w:val="24"/>
        </w:rPr>
        <w:t>aus</w:t>
      </w:r>
      <w:r w:rsidRPr="006F19A3">
        <w:rPr>
          <w:rFonts w:ascii="Palemonas" w:hAnsi="Palemonas" w:cs="Palemonas"/>
          <w:color w:val="000000"/>
          <w:sz w:val="24"/>
          <w:szCs w:val="24"/>
        </w:rPr>
        <w:t xml:space="preserve">-, </w:t>
      </w:r>
      <w:r w:rsidRPr="006F19A3">
        <w:rPr>
          <w:rFonts w:ascii="Palemonas" w:hAnsi="Palemonas" w:cs="Palemonas"/>
          <w:i/>
          <w:iCs/>
          <w:color w:val="000000"/>
          <w:sz w:val="24"/>
          <w:szCs w:val="24"/>
        </w:rPr>
        <w:t>jaus</w:t>
      </w:r>
      <w:r w:rsidRPr="006F19A3">
        <w:rPr>
          <w:rFonts w:ascii="Palemonas" w:hAnsi="Palemonas" w:cs="Palemonas"/>
          <w:color w:val="000000"/>
          <w:sz w:val="24"/>
          <w:szCs w:val="24"/>
        </w:rPr>
        <w:t xml:space="preserve">-, </w:t>
      </w:r>
      <w:r w:rsidRPr="006F19A3">
        <w:rPr>
          <w:rFonts w:ascii="Palemonas" w:hAnsi="Palemonas" w:cs="Palemonas"/>
          <w:i/>
          <w:iCs/>
          <w:color w:val="000000"/>
          <w:sz w:val="24"/>
          <w:szCs w:val="24"/>
        </w:rPr>
        <w:t>jor</w:t>
      </w:r>
      <w:r w:rsidRPr="006F19A3">
        <w:rPr>
          <w:rFonts w:ascii="Palemonas" w:hAnsi="Palemonas" w:cs="Palemonas"/>
          <w:color w:val="000000"/>
          <w:sz w:val="24"/>
          <w:szCs w:val="24"/>
        </w:rPr>
        <w:t xml:space="preserve">-, </w:t>
      </w:r>
      <w:r w:rsidRPr="006F19A3">
        <w:rPr>
          <w:rFonts w:ascii="Palemonas" w:hAnsi="Palemonas" w:cs="Palemonas"/>
          <w:i/>
          <w:iCs/>
          <w:color w:val="000000"/>
          <w:sz w:val="24"/>
          <w:szCs w:val="24"/>
        </w:rPr>
        <w:t>ras</w:t>
      </w:r>
      <w:r w:rsidRPr="006F19A3">
        <w:rPr>
          <w:rFonts w:ascii="Palemonas" w:hAnsi="Palemonas" w:cs="Palemonas"/>
          <w:color w:val="000000"/>
          <w:sz w:val="24"/>
          <w:szCs w:val="24"/>
        </w:rPr>
        <w:t xml:space="preserve">-, </w:t>
      </w:r>
      <w:r w:rsidRPr="006F19A3">
        <w:rPr>
          <w:rFonts w:ascii="Palemonas" w:hAnsi="Palemonas" w:cs="Palemonas"/>
          <w:i/>
          <w:iCs/>
          <w:color w:val="000000"/>
          <w:sz w:val="24"/>
          <w:szCs w:val="24"/>
        </w:rPr>
        <w:t>rut</w:t>
      </w:r>
      <w:r w:rsidRPr="006F19A3">
        <w:rPr>
          <w:rFonts w:ascii="Palemonas" w:hAnsi="Palemonas" w:cs="Palemonas"/>
          <w:color w:val="000000"/>
          <w:sz w:val="24"/>
          <w:szCs w:val="24"/>
        </w:rPr>
        <w:t xml:space="preserve">-, </w:t>
      </w:r>
      <w:r w:rsidRPr="006F19A3">
        <w:rPr>
          <w:rFonts w:ascii="Palemonas" w:hAnsi="Palemonas" w:cs="Palemonas"/>
          <w:i/>
          <w:iCs/>
          <w:color w:val="000000"/>
          <w:sz w:val="24"/>
          <w:szCs w:val="24"/>
        </w:rPr>
        <w:t>vild</w:t>
      </w:r>
      <w:r w:rsidRPr="006F19A3">
        <w:rPr>
          <w:rFonts w:ascii="Palemonas" w:hAnsi="Palemonas" w:cs="Palemonas"/>
          <w:color w:val="000000"/>
          <w:sz w:val="24"/>
          <w:szCs w:val="24"/>
        </w:rPr>
        <w:t>- (of appellative or</w:t>
      </w:r>
      <w:r w:rsidRPr="006F19A3">
        <w:rPr>
          <w:rFonts w:ascii="Palemonas" w:hAnsi="Palemonas" w:cs="Palemonas"/>
          <w:color w:val="000000"/>
          <w:sz w:val="24"/>
          <w:szCs w:val="24"/>
        </w:rPr>
        <w:softHyphen/>
        <w:t xml:space="preserve">igin), </w:t>
      </w:r>
      <w:r w:rsidRPr="006F19A3">
        <w:rPr>
          <w:rFonts w:ascii="Palemonas" w:hAnsi="Palemonas" w:cs="Palemonas"/>
          <w:i/>
          <w:iCs/>
          <w:color w:val="000000"/>
          <w:sz w:val="24"/>
          <w:szCs w:val="24"/>
        </w:rPr>
        <w:t>kęst</w:t>
      </w:r>
      <w:r w:rsidRPr="006F19A3">
        <w:rPr>
          <w:rFonts w:ascii="Palemonas" w:hAnsi="Palemonas" w:cs="Palemonas"/>
          <w:color w:val="000000"/>
          <w:sz w:val="24"/>
          <w:szCs w:val="24"/>
        </w:rPr>
        <w:t xml:space="preserve">-, </w:t>
      </w:r>
      <w:r w:rsidRPr="006F19A3">
        <w:rPr>
          <w:rFonts w:ascii="Palemonas" w:hAnsi="Palemonas" w:cs="Palemonas"/>
          <w:i/>
          <w:iCs/>
          <w:color w:val="000000"/>
          <w:sz w:val="24"/>
          <w:szCs w:val="24"/>
        </w:rPr>
        <w:t>mind</w:t>
      </w:r>
      <w:r w:rsidRPr="006F19A3">
        <w:rPr>
          <w:rFonts w:ascii="Palemonas" w:hAnsi="Palemonas" w:cs="Palemonas"/>
          <w:color w:val="000000"/>
          <w:sz w:val="24"/>
          <w:szCs w:val="24"/>
        </w:rPr>
        <w:t xml:space="preserve">- (of hypocoristic origin), </w:t>
      </w:r>
      <w:r w:rsidRPr="006F19A3">
        <w:rPr>
          <w:rFonts w:ascii="Palemonas" w:hAnsi="Palemonas" w:cs="Palemonas"/>
          <w:i/>
          <w:iCs/>
          <w:color w:val="000000"/>
          <w:sz w:val="24"/>
          <w:szCs w:val="24"/>
        </w:rPr>
        <w:t>ag</w:t>
      </w:r>
      <w:r w:rsidRPr="006F19A3">
        <w:rPr>
          <w:rFonts w:ascii="Palemonas" w:hAnsi="Palemonas" w:cs="Palemonas"/>
          <w:color w:val="000000"/>
          <w:sz w:val="24"/>
          <w:szCs w:val="24"/>
        </w:rPr>
        <w:t xml:space="preserve">-, </w:t>
      </w:r>
      <w:r w:rsidRPr="006F19A3">
        <w:rPr>
          <w:rFonts w:ascii="Palemonas" w:hAnsi="Palemonas" w:cs="Palemonas"/>
          <w:i/>
          <w:iCs/>
          <w:color w:val="000000"/>
          <w:sz w:val="24"/>
          <w:szCs w:val="24"/>
        </w:rPr>
        <w:t>ak</w:t>
      </w:r>
      <w:r w:rsidRPr="006F19A3">
        <w:rPr>
          <w:rFonts w:ascii="Palemonas" w:hAnsi="Palemonas" w:cs="Palemonas"/>
          <w:color w:val="000000"/>
          <w:sz w:val="24"/>
          <w:szCs w:val="24"/>
        </w:rPr>
        <w:t xml:space="preserve">-, </w:t>
      </w:r>
      <w:r w:rsidRPr="006F19A3">
        <w:rPr>
          <w:rFonts w:ascii="Palemonas" w:hAnsi="Palemonas" w:cs="Palemonas"/>
          <w:i/>
          <w:iCs/>
          <w:color w:val="000000"/>
          <w:sz w:val="24"/>
          <w:szCs w:val="24"/>
        </w:rPr>
        <w:t>ed</w:t>
      </w:r>
      <w:r w:rsidRPr="006F19A3">
        <w:rPr>
          <w:rFonts w:ascii="Palemonas" w:hAnsi="Palemonas" w:cs="Palemonas"/>
          <w:color w:val="000000"/>
          <w:sz w:val="24"/>
          <w:szCs w:val="24"/>
        </w:rPr>
        <w:t xml:space="preserve">-, </w:t>
      </w:r>
      <w:r w:rsidRPr="006F19A3">
        <w:rPr>
          <w:rFonts w:ascii="Palemonas" w:hAnsi="Palemonas" w:cs="Palemonas"/>
          <w:i/>
          <w:iCs/>
          <w:color w:val="000000"/>
          <w:sz w:val="24"/>
          <w:szCs w:val="24"/>
        </w:rPr>
        <w:t>eg</w:t>
      </w:r>
      <w:r w:rsidRPr="006F19A3">
        <w:rPr>
          <w:rFonts w:ascii="Palemonas" w:hAnsi="Palemonas" w:cs="Palemonas"/>
          <w:color w:val="000000"/>
          <w:sz w:val="24"/>
          <w:szCs w:val="24"/>
        </w:rPr>
        <w:t xml:space="preserve">-, </w:t>
      </w:r>
      <w:r w:rsidRPr="006F19A3">
        <w:rPr>
          <w:rFonts w:ascii="Palemonas" w:hAnsi="Palemonas" w:cs="Palemonas"/>
          <w:i/>
          <w:iCs/>
          <w:color w:val="000000"/>
          <w:sz w:val="24"/>
          <w:szCs w:val="24"/>
        </w:rPr>
        <w:t>el</w:t>
      </w:r>
      <w:r w:rsidRPr="006F19A3">
        <w:rPr>
          <w:rFonts w:ascii="Palemonas" w:hAnsi="Palemonas" w:cs="Palemonas"/>
          <w:color w:val="000000"/>
          <w:sz w:val="24"/>
          <w:szCs w:val="24"/>
        </w:rPr>
        <w:t xml:space="preserve">-, </w:t>
      </w:r>
      <w:r w:rsidRPr="006F19A3">
        <w:rPr>
          <w:rFonts w:ascii="Palemonas" w:hAnsi="Palemonas" w:cs="Palemonas"/>
          <w:i/>
          <w:iCs/>
          <w:color w:val="000000"/>
          <w:sz w:val="24"/>
          <w:szCs w:val="24"/>
        </w:rPr>
        <w:t>jus</w:t>
      </w:r>
      <w:r w:rsidRPr="006F19A3">
        <w:rPr>
          <w:rFonts w:ascii="Palemonas" w:hAnsi="Palemonas" w:cs="Palemonas"/>
          <w:color w:val="000000"/>
          <w:sz w:val="24"/>
          <w:szCs w:val="24"/>
        </w:rPr>
        <w:t xml:space="preserve">-, </w:t>
      </w:r>
      <w:r w:rsidRPr="006F19A3">
        <w:rPr>
          <w:rFonts w:ascii="Palemonas" w:hAnsi="Palemonas" w:cs="Palemonas"/>
          <w:i/>
          <w:iCs/>
          <w:color w:val="000000"/>
          <w:sz w:val="24"/>
          <w:szCs w:val="24"/>
        </w:rPr>
        <w:t>just</w:t>
      </w:r>
      <w:r w:rsidRPr="006F19A3">
        <w:rPr>
          <w:rFonts w:ascii="Palemonas" w:hAnsi="Palemonas" w:cs="Palemonas"/>
          <w:color w:val="000000"/>
          <w:sz w:val="24"/>
          <w:szCs w:val="24"/>
        </w:rPr>
        <w:t xml:space="preserve">-, </w:t>
      </w:r>
      <w:r w:rsidRPr="006F19A3">
        <w:rPr>
          <w:rFonts w:ascii="Palemonas" w:hAnsi="Palemonas" w:cs="Palemonas"/>
          <w:i/>
          <w:iCs/>
          <w:color w:val="000000"/>
          <w:sz w:val="24"/>
          <w:szCs w:val="24"/>
        </w:rPr>
        <w:t>kris</w:t>
      </w:r>
      <w:r w:rsidRPr="006F19A3">
        <w:rPr>
          <w:rFonts w:ascii="Palemonas" w:hAnsi="Palemonas" w:cs="Palemonas"/>
          <w:color w:val="000000"/>
          <w:sz w:val="24"/>
          <w:szCs w:val="24"/>
        </w:rPr>
        <w:t xml:space="preserve">-, </w:t>
      </w:r>
      <w:r w:rsidRPr="006F19A3">
        <w:rPr>
          <w:rFonts w:ascii="Palemonas" w:hAnsi="Palemonas" w:cs="Palemonas"/>
          <w:i/>
          <w:iCs/>
          <w:color w:val="000000"/>
          <w:sz w:val="24"/>
          <w:szCs w:val="24"/>
        </w:rPr>
        <w:t>krist</w:t>
      </w:r>
      <w:r w:rsidRPr="006F19A3">
        <w:rPr>
          <w:rFonts w:ascii="Palemonas" w:hAnsi="Palemonas" w:cs="Palemonas"/>
          <w:color w:val="000000"/>
          <w:sz w:val="24"/>
          <w:szCs w:val="24"/>
        </w:rPr>
        <w:t xml:space="preserve">-, </w:t>
      </w:r>
      <w:r w:rsidRPr="006F19A3">
        <w:rPr>
          <w:rFonts w:ascii="Palemonas" w:hAnsi="Palemonas" w:cs="Palemonas"/>
          <w:i/>
          <w:iCs/>
          <w:color w:val="000000"/>
          <w:sz w:val="24"/>
          <w:szCs w:val="24"/>
        </w:rPr>
        <w:t>mat</w:t>
      </w:r>
      <w:r w:rsidRPr="006F19A3">
        <w:rPr>
          <w:rFonts w:ascii="Palemonas" w:hAnsi="Palemonas" w:cs="Palemonas"/>
          <w:color w:val="000000"/>
          <w:sz w:val="24"/>
          <w:szCs w:val="24"/>
        </w:rPr>
        <w:t xml:space="preserve">-, </w:t>
      </w:r>
      <w:r w:rsidRPr="006F19A3">
        <w:rPr>
          <w:rFonts w:ascii="Palemonas" w:hAnsi="Palemonas" w:cs="Palemonas"/>
          <w:i/>
          <w:iCs/>
          <w:color w:val="000000"/>
          <w:sz w:val="24"/>
          <w:szCs w:val="24"/>
        </w:rPr>
        <w:t>red</w:t>
      </w:r>
      <w:r w:rsidRPr="006F19A3">
        <w:rPr>
          <w:rFonts w:ascii="Palemonas" w:hAnsi="Palemonas" w:cs="Palemonas"/>
          <w:color w:val="000000"/>
          <w:sz w:val="24"/>
          <w:szCs w:val="24"/>
        </w:rPr>
        <w:t xml:space="preserve">-, </w:t>
      </w:r>
      <w:r w:rsidRPr="006F19A3">
        <w:rPr>
          <w:rFonts w:ascii="Palemonas" w:hAnsi="Palemonas" w:cs="Palemonas"/>
          <w:i/>
          <w:iCs/>
          <w:color w:val="000000"/>
          <w:sz w:val="24"/>
          <w:szCs w:val="24"/>
        </w:rPr>
        <w:t>sim</w:t>
      </w:r>
      <w:r w:rsidRPr="006F19A3">
        <w:rPr>
          <w:rFonts w:ascii="Palemonas" w:hAnsi="Palemonas" w:cs="Palemonas"/>
          <w:color w:val="000000"/>
          <w:sz w:val="24"/>
          <w:szCs w:val="24"/>
        </w:rPr>
        <w:t>- bei -</w:t>
      </w:r>
      <w:r w:rsidRPr="006F19A3">
        <w:rPr>
          <w:rFonts w:ascii="Palemonas" w:hAnsi="Palemonas" w:cs="Palemonas"/>
          <w:i/>
          <w:iCs/>
          <w:color w:val="000000"/>
          <w:sz w:val="24"/>
          <w:szCs w:val="24"/>
        </w:rPr>
        <w:t>estas</w:t>
      </w:r>
      <w:r w:rsidRPr="006F19A3">
        <w:rPr>
          <w:rFonts w:ascii="Palemonas" w:hAnsi="Palemonas" w:cs="Palemonas"/>
          <w:color w:val="000000"/>
          <w:sz w:val="24"/>
          <w:szCs w:val="24"/>
        </w:rPr>
        <w:t xml:space="preserve">, </w:t>
      </w:r>
      <w:r w:rsidRPr="006F19A3">
        <w:rPr>
          <w:rFonts w:ascii="Palemonas" w:hAnsi="Palemonas" w:cs="Palemonas"/>
          <w:i/>
          <w:iCs/>
          <w:color w:val="000000"/>
          <w:sz w:val="24"/>
          <w:szCs w:val="24"/>
        </w:rPr>
        <w:t>-gridas</w:t>
      </w:r>
      <w:r w:rsidRPr="006F19A3">
        <w:rPr>
          <w:rFonts w:ascii="Palemonas" w:hAnsi="Palemonas" w:cs="Palemonas"/>
          <w:color w:val="000000"/>
          <w:sz w:val="24"/>
          <w:szCs w:val="24"/>
        </w:rPr>
        <w:t>, -</w:t>
      </w:r>
      <w:r w:rsidRPr="006F19A3">
        <w:rPr>
          <w:rFonts w:ascii="Palemonas" w:hAnsi="Palemonas" w:cs="Palemonas"/>
          <w:i/>
          <w:iCs/>
          <w:color w:val="000000"/>
          <w:sz w:val="24"/>
          <w:szCs w:val="24"/>
        </w:rPr>
        <w:t>landas</w:t>
      </w:r>
      <w:r w:rsidRPr="006F19A3">
        <w:rPr>
          <w:rFonts w:ascii="Palemonas" w:hAnsi="Palemonas" w:cs="Palemonas"/>
          <w:color w:val="000000"/>
          <w:sz w:val="24"/>
          <w:szCs w:val="24"/>
        </w:rPr>
        <w:t>, -</w:t>
      </w:r>
      <w:r w:rsidRPr="006F19A3">
        <w:rPr>
          <w:rFonts w:ascii="Palemonas" w:hAnsi="Palemonas" w:cs="Palemonas"/>
          <w:i/>
          <w:iCs/>
          <w:color w:val="000000"/>
          <w:sz w:val="24"/>
          <w:szCs w:val="24"/>
        </w:rPr>
        <w:t>mandas</w:t>
      </w:r>
      <w:r w:rsidRPr="006F19A3">
        <w:rPr>
          <w:rFonts w:ascii="Palemonas" w:hAnsi="Palemonas" w:cs="Palemonas"/>
          <w:color w:val="000000"/>
          <w:sz w:val="24"/>
          <w:szCs w:val="24"/>
        </w:rPr>
        <w:t>, -</w:t>
      </w:r>
      <w:r w:rsidRPr="006F19A3">
        <w:rPr>
          <w:rFonts w:ascii="Palemonas" w:hAnsi="Palemonas" w:cs="Palemonas"/>
          <w:i/>
          <w:iCs/>
          <w:color w:val="000000"/>
          <w:sz w:val="24"/>
          <w:szCs w:val="24"/>
        </w:rPr>
        <w:t>vita</w:t>
      </w:r>
      <w:r w:rsidRPr="006F19A3">
        <w:rPr>
          <w:rFonts w:ascii="Palemonas" w:hAnsi="Palemonas" w:cs="Palemonas"/>
          <w:color w:val="000000"/>
          <w:sz w:val="24"/>
          <w:szCs w:val="24"/>
        </w:rPr>
        <w:t>(</w:t>
      </w:r>
      <w:r w:rsidRPr="006F19A3">
        <w:rPr>
          <w:rFonts w:ascii="Palemonas" w:hAnsi="Palemonas" w:cs="Palemonas"/>
          <w:i/>
          <w:iCs/>
          <w:color w:val="000000"/>
          <w:sz w:val="24"/>
          <w:szCs w:val="24"/>
        </w:rPr>
        <w:t>s</w:t>
      </w:r>
      <w:r w:rsidRPr="006F19A3">
        <w:rPr>
          <w:rFonts w:ascii="Palemonas" w:hAnsi="Palemonas" w:cs="Palemonas"/>
          <w:color w:val="000000"/>
          <w:sz w:val="24"/>
          <w:szCs w:val="24"/>
        </w:rPr>
        <w:t xml:space="preserve">) (of foreign origin) have become stable members of the Lithuanian stock of proper names. New members usually occur as the first member of compound names which implies that a higher number of compound names begin with new components. </w:t>
      </w:r>
      <w:r w:rsidRPr="006F19A3">
        <w:rPr>
          <w:rFonts w:ascii="Palemonas" w:hAnsi="Palemonas" w:cs="Palemonas"/>
          <w:color w:val="000000"/>
          <w:sz w:val="24"/>
          <w:szCs w:val="24"/>
        </w:rPr>
        <w:lastRenderedPageBreak/>
        <w:t>The most common base of the new first components</w:t>
      </w:r>
      <w:r w:rsidRPr="006F19A3">
        <w:rPr>
          <w:rFonts w:ascii="Palemonas" w:hAnsi="Palemonas" w:cs="Palemonas"/>
          <w:color w:val="000000"/>
          <w:sz w:val="24"/>
          <w:szCs w:val="24"/>
        </w:rPr>
        <w:t xml:space="preserve"> </w:t>
      </w:r>
      <w:r w:rsidRPr="006F19A3">
        <w:rPr>
          <w:rFonts w:ascii="Palemonas" w:hAnsi="Palemonas" w:cs="Palemonas"/>
          <w:color w:val="000000"/>
          <w:sz w:val="24"/>
          <w:szCs w:val="24"/>
        </w:rPr>
        <w:t>is the first syllable and the first consonant of the second syllable, which shows that in the creation of new components its meaningful part surpasses the limits of the syllable. As the second member we have two possibilities: the beginning or the end of a proper name. In this case new members also originated as a consequence of the popularity of a given prop</w:t>
      </w:r>
      <w:r w:rsidRPr="006F19A3">
        <w:rPr>
          <w:rFonts w:ascii="Palemonas" w:hAnsi="Palemonas" w:cs="Palemonas"/>
          <w:color w:val="000000"/>
          <w:sz w:val="24"/>
          <w:szCs w:val="24"/>
        </w:rPr>
        <w:softHyphen/>
        <w:t xml:space="preserve">er name. Traditional components are usually found as the second member of compound names. They can consist of either three or four phonemes, but compound names whose first member belongs to any of the above mentioned three possible origins are found only with second members consisting of three phonemes. The high frequency of the member </w:t>
      </w:r>
      <w:r w:rsidRPr="006F19A3">
        <w:rPr>
          <w:rFonts w:ascii="Palemonas" w:hAnsi="Palemonas" w:cs="Palemonas"/>
          <w:i/>
          <w:iCs/>
          <w:color w:val="000000"/>
          <w:sz w:val="24"/>
          <w:szCs w:val="24"/>
        </w:rPr>
        <w:t>mant</w:t>
      </w:r>
      <w:r w:rsidRPr="006F19A3">
        <w:rPr>
          <w:rFonts w:ascii="Palemonas" w:hAnsi="Palemonas" w:cs="Palemonas"/>
          <w:color w:val="000000"/>
          <w:sz w:val="24"/>
          <w:szCs w:val="24"/>
        </w:rPr>
        <w:t>- shows that the success of traditional components is also dependent on the popularity of a given compound proper name.</w:t>
      </w:r>
    </w:p>
    <w:p w:rsidR="00BC0DC3" w:rsidRDefault="00BC0DC3" w:rsidP="00E22121">
      <w:pPr>
        <w:autoSpaceDE w:val="0"/>
        <w:autoSpaceDN w:val="0"/>
        <w:adjustRightInd w:val="0"/>
        <w:spacing w:after="0" w:line="240" w:lineRule="auto"/>
        <w:ind w:firstLine="810"/>
        <w:jc w:val="both"/>
        <w:rPr>
          <w:rFonts w:ascii="Palemonas" w:hAnsi="Palemonas" w:cs="Palemonas"/>
          <w:color w:val="000000"/>
          <w:sz w:val="24"/>
          <w:szCs w:val="24"/>
        </w:rPr>
      </w:pPr>
    </w:p>
    <w:p w:rsidR="00D320CE" w:rsidRPr="00D320CE" w:rsidRDefault="00D320CE" w:rsidP="00E22121">
      <w:pPr>
        <w:autoSpaceDE w:val="0"/>
        <w:autoSpaceDN w:val="0"/>
        <w:adjustRightInd w:val="0"/>
        <w:spacing w:after="0" w:line="240" w:lineRule="auto"/>
        <w:ind w:firstLine="810"/>
        <w:jc w:val="both"/>
        <w:rPr>
          <w:rFonts w:ascii="Palemonas" w:eastAsia="Palemonas-Italic" w:hAnsi="Palemonas" w:cs="Palemonas-Italic"/>
          <w:b/>
          <w:i/>
          <w:iCs/>
          <w:sz w:val="24"/>
          <w:szCs w:val="24"/>
        </w:rPr>
      </w:pPr>
      <w:r w:rsidRPr="00D320CE">
        <w:rPr>
          <w:rFonts w:ascii="Palemonas" w:eastAsia="Palemonas-Italic" w:hAnsi="Palemonas" w:cs="Palemonas-Italic"/>
          <w:b/>
          <w:i/>
          <w:iCs/>
          <w:sz w:val="24"/>
          <w:szCs w:val="24"/>
        </w:rPr>
        <w:t>Oj</w:t>
      </w:r>
      <w:r w:rsidRPr="00D320CE">
        <w:rPr>
          <w:rFonts w:ascii="Palemonas" w:eastAsia="Palemonas-Italic" w:hAnsi="Palemonas" w:cs="Palemonas"/>
          <w:b/>
          <w:i/>
          <w:iCs/>
          <w:sz w:val="24"/>
          <w:szCs w:val="24"/>
        </w:rPr>
        <w:t>ā</w:t>
      </w:r>
      <w:r w:rsidRPr="00D320CE">
        <w:rPr>
          <w:rFonts w:ascii="Palemonas" w:eastAsia="Palemonas-Italic" w:hAnsi="Palemonas" w:cs="Palemonas-Italic"/>
          <w:b/>
          <w:i/>
          <w:iCs/>
          <w:sz w:val="24"/>
          <w:szCs w:val="24"/>
        </w:rPr>
        <w:t>rs</w:t>
      </w:r>
      <w:r w:rsidRPr="00D320CE">
        <w:rPr>
          <w:rFonts w:ascii="Palemonas" w:eastAsia="Palemonas-Italic" w:hAnsi="Palemonas" w:cs="Palemonas-Italic"/>
          <w:b/>
          <w:iCs/>
          <w:sz w:val="24"/>
          <w:szCs w:val="24"/>
        </w:rPr>
        <w:t xml:space="preserve"> </w:t>
      </w:r>
      <w:r w:rsidRPr="00D320CE">
        <w:rPr>
          <w:rFonts w:ascii="Palemonas" w:eastAsia="Palemonas-Italic" w:hAnsi="Palemonas" w:cs="Palemonas-Italic"/>
          <w:b/>
          <w:i/>
          <w:iCs/>
          <w:sz w:val="24"/>
          <w:szCs w:val="24"/>
        </w:rPr>
        <w:t>Bu</w:t>
      </w:r>
      <w:r w:rsidRPr="00D320CE">
        <w:rPr>
          <w:rFonts w:ascii="Palemonas" w:eastAsia="Palemonas-Italic" w:hAnsi="Palemonas" w:cs="Palemonas"/>
          <w:b/>
          <w:i/>
          <w:iCs/>
          <w:sz w:val="24"/>
          <w:szCs w:val="24"/>
        </w:rPr>
        <w:t>š</w:t>
      </w:r>
      <w:r w:rsidRPr="00D320CE">
        <w:rPr>
          <w:rFonts w:ascii="Palemonas" w:eastAsia="Palemonas-Italic" w:hAnsi="Palemonas" w:cs="Palemonas-Italic"/>
          <w:b/>
          <w:i/>
          <w:iCs/>
          <w:sz w:val="24"/>
          <w:szCs w:val="24"/>
        </w:rPr>
        <w:t>s</w:t>
      </w:r>
      <w:r w:rsidRPr="00D320CE">
        <w:rPr>
          <w:rFonts w:ascii="Palemonas" w:eastAsia="Palemonas-Italic" w:hAnsi="Palemonas" w:cs="Palemonas-Italic"/>
          <w:b/>
          <w:iCs/>
          <w:sz w:val="24"/>
          <w:szCs w:val="24"/>
        </w:rPr>
        <w:t xml:space="preserve">, </w:t>
      </w:r>
      <w:r w:rsidRPr="00D320CE">
        <w:rPr>
          <w:rFonts w:ascii="Palemonas" w:eastAsia="Palemonas-Italic" w:hAnsi="Palemonas" w:cs="Palemonas-Italic"/>
          <w:b/>
          <w:i/>
          <w:iCs/>
          <w:sz w:val="24"/>
          <w:szCs w:val="24"/>
        </w:rPr>
        <w:t>Renāte</w:t>
      </w:r>
      <w:r w:rsidRPr="00D320CE">
        <w:rPr>
          <w:rFonts w:ascii="Palemonas" w:eastAsia="Palemonas-Italic" w:hAnsi="Palemonas" w:cs="Palemonas-Italic"/>
          <w:b/>
          <w:iCs/>
          <w:sz w:val="24"/>
          <w:szCs w:val="24"/>
        </w:rPr>
        <w:t xml:space="preserve"> </w:t>
      </w:r>
      <w:r w:rsidRPr="00D320CE">
        <w:rPr>
          <w:rFonts w:ascii="Palemonas" w:eastAsia="Palemonas-Italic" w:hAnsi="Palemonas" w:cs="Palemonas-Italic"/>
          <w:b/>
          <w:i/>
          <w:iCs/>
          <w:sz w:val="24"/>
          <w:szCs w:val="24"/>
        </w:rPr>
        <w:t>Siliņa</w:t>
      </w:r>
      <w:r w:rsidRPr="00D320CE">
        <w:rPr>
          <w:rFonts w:ascii="Palemonas" w:eastAsia="Palemonas-Italic" w:hAnsi="Palemonas" w:cs="Palemonas-Italic"/>
          <w:b/>
          <w:iCs/>
          <w:sz w:val="24"/>
          <w:szCs w:val="24"/>
        </w:rPr>
        <w:t>-</w:t>
      </w:r>
      <w:r w:rsidRPr="00D320CE">
        <w:rPr>
          <w:rFonts w:ascii="Palemonas" w:eastAsia="Palemonas-Italic" w:hAnsi="Palemonas" w:cs="Palemonas-Italic"/>
          <w:b/>
          <w:i/>
          <w:iCs/>
          <w:sz w:val="24"/>
          <w:szCs w:val="24"/>
        </w:rPr>
        <w:t>Piņķe</w:t>
      </w:r>
    </w:p>
    <w:p w:rsidR="00BC0DC3" w:rsidRDefault="00D320CE" w:rsidP="00E22121">
      <w:pPr>
        <w:autoSpaceDE w:val="0"/>
        <w:autoSpaceDN w:val="0"/>
        <w:adjustRightInd w:val="0"/>
        <w:spacing w:after="0" w:line="240" w:lineRule="auto"/>
        <w:ind w:firstLine="810"/>
        <w:jc w:val="both"/>
        <w:rPr>
          <w:rFonts w:ascii="Palemonas" w:eastAsia="Palemonas-Italic" w:hAnsi="Palemonas" w:cs="Palemonas-Italic"/>
          <w:b/>
          <w:iCs/>
          <w:sz w:val="24"/>
          <w:szCs w:val="24"/>
        </w:rPr>
      </w:pPr>
      <w:r w:rsidRPr="00D320CE">
        <w:rPr>
          <w:rFonts w:ascii="Palemonas" w:eastAsia="Palemonas-Italic" w:hAnsi="Palemonas" w:cs="Palemonas-Italic"/>
          <w:b/>
          <w:iCs/>
          <w:sz w:val="24"/>
          <w:szCs w:val="24"/>
        </w:rPr>
        <w:t>XVII a. Berzaun</w:t>
      </w:r>
      <w:r w:rsidRPr="00D320CE">
        <w:rPr>
          <w:rFonts w:ascii="Palemonas" w:eastAsia="Palemonas-Italic" w:hAnsi="Palemonas" w:cs="Palemonas"/>
          <w:b/>
          <w:iCs/>
          <w:sz w:val="24"/>
          <w:szCs w:val="24"/>
        </w:rPr>
        <w:t>ė</w:t>
      </w:r>
      <w:r w:rsidRPr="00D320CE">
        <w:rPr>
          <w:rFonts w:ascii="Palemonas" w:eastAsia="Palemonas-Italic" w:hAnsi="Palemonas" w:cs="Palemonas-Italic"/>
          <w:b/>
          <w:iCs/>
          <w:sz w:val="24"/>
          <w:szCs w:val="24"/>
        </w:rPr>
        <w:t>s pilies apylink</w:t>
      </w:r>
      <w:r w:rsidRPr="00D320CE">
        <w:rPr>
          <w:rFonts w:ascii="Palemonas" w:eastAsia="Palemonas-Italic" w:hAnsi="Palemonas" w:cs="Palemonas"/>
          <w:b/>
          <w:iCs/>
          <w:sz w:val="24"/>
          <w:szCs w:val="24"/>
        </w:rPr>
        <w:t>ė</w:t>
      </w:r>
      <w:r w:rsidRPr="00D320CE">
        <w:rPr>
          <w:rFonts w:ascii="Palemonas" w:eastAsia="Palemonas-Italic" w:hAnsi="Palemonas" w:cs="Palemonas-Italic"/>
          <w:b/>
          <w:iCs/>
          <w:sz w:val="24"/>
          <w:szCs w:val="24"/>
        </w:rPr>
        <w:t xml:space="preserve">s </w:t>
      </w:r>
      <w:r w:rsidRPr="00D320CE">
        <w:rPr>
          <w:rFonts w:ascii="Palemonas" w:eastAsia="Palemonas-Italic" w:hAnsi="Palemonas" w:cs="Palemonas"/>
          <w:b/>
          <w:iCs/>
          <w:sz w:val="24"/>
          <w:szCs w:val="24"/>
        </w:rPr>
        <w:t>ž</w:t>
      </w:r>
      <w:r w:rsidRPr="00D320CE">
        <w:rPr>
          <w:rFonts w:ascii="Palemonas" w:eastAsia="Palemonas-Italic" w:hAnsi="Palemonas" w:cs="Palemonas-Italic"/>
          <w:b/>
          <w:iCs/>
          <w:sz w:val="24"/>
          <w:szCs w:val="24"/>
        </w:rPr>
        <w:t>em</w:t>
      </w:r>
      <w:r w:rsidRPr="00D320CE">
        <w:rPr>
          <w:rFonts w:ascii="Palemonas" w:eastAsia="Palemonas-Italic" w:hAnsi="Palemonas" w:cs="Palemonas"/>
          <w:b/>
          <w:iCs/>
          <w:sz w:val="24"/>
          <w:szCs w:val="24"/>
        </w:rPr>
        <w:t>ė</w:t>
      </w:r>
      <w:r w:rsidRPr="00D320CE">
        <w:rPr>
          <w:rFonts w:ascii="Palemonas" w:eastAsia="Palemonas-Italic" w:hAnsi="Palemonas" w:cs="Palemonas-Italic"/>
          <w:b/>
          <w:iCs/>
          <w:sz w:val="24"/>
          <w:szCs w:val="24"/>
        </w:rPr>
        <w:t>lapis ir balt</w:t>
      </w:r>
      <w:r w:rsidRPr="00D320CE">
        <w:rPr>
          <w:rFonts w:ascii="Palemonas" w:eastAsia="Palemonas-Italic" w:hAnsi="Palemonas" w:cs="Palemonas"/>
          <w:b/>
          <w:iCs/>
          <w:sz w:val="24"/>
          <w:szCs w:val="24"/>
        </w:rPr>
        <w:t>ų</w:t>
      </w:r>
      <w:r w:rsidRPr="00D320CE">
        <w:rPr>
          <w:rFonts w:ascii="Palemonas" w:eastAsia="Palemonas-Italic" w:hAnsi="Palemonas" w:cs="Palemonas-Italic"/>
          <w:b/>
          <w:iCs/>
          <w:sz w:val="24"/>
          <w:szCs w:val="24"/>
        </w:rPr>
        <w:t xml:space="preserve"> hidronimija</w:t>
      </w:r>
    </w:p>
    <w:p w:rsidR="00D320CE" w:rsidRDefault="00D320CE" w:rsidP="00E22121">
      <w:pPr>
        <w:autoSpaceDE w:val="0"/>
        <w:autoSpaceDN w:val="0"/>
        <w:adjustRightInd w:val="0"/>
        <w:spacing w:after="0" w:line="240" w:lineRule="auto"/>
        <w:ind w:firstLine="810"/>
        <w:jc w:val="both"/>
        <w:rPr>
          <w:rFonts w:ascii="Palemonas" w:eastAsia="Palemonas-Italic" w:hAnsi="Palemonas" w:cs="Palemonas-Italic"/>
          <w:b/>
          <w:iCs/>
          <w:sz w:val="24"/>
          <w:szCs w:val="24"/>
        </w:rPr>
      </w:pPr>
    </w:p>
    <w:p w:rsidR="00686E33" w:rsidRPr="00027523" w:rsidRDefault="00686E33" w:rsidP="00095862">
      <w:pPr>
        <w:pStyle w:val="Pa24"/>
        <w:ind w:firstLine="900"/>
        <w:jc w:val="both"/>
        <w:rPr>
          <w:rFonts w:cs="Palemonas"/>
          <w:color w:val="000000"/>
        </w:rPr>
      </w:pPr>
      <w:r w:rsidRPr="00027523">
        <w:rPr>
          <w:rFonts w:cs="Palemonas"/>
          <w:color w:val="000000"/>
        </w:rPr>
        <w:t xml:space="preserve">Pirmasis senųjų Latvijos vietovardžių intensyvesnio fiksavimo laikotarpis susijęs su ekonomine veikla Švedijoje XVII a., kai šiai šaliai priklausė šiaurinė Latvijos </w:t>
      </w:r>
      <w:proofErr w:type="gramStart"/>
      <w:r w:rsidRPr="00027523">
        <w:rPr>
          <w:rFonts w:cs="Palemonas"/>
          <w:color w:val="000000"/>
        </w:rPr>
        <w:t>dalis</w:t>
      </w:r>
      <w:proofErr w:type="gramEnd"/>
      <w:r w:rsidRPr="00027523">
        <w:rPr>
          <w:rFonts w:cs="Palemonas"/>
          <w:color w:val="000000"/>
        </w:rPr>
        <w:t>. Šios veiklos rezultatai yra žemės revizijos medžiaga, kurioje užrašyta daugybė Latvijos oiko</w:t>
      </w:r>
      <w:r w:rsidRPr="00027523">
        <w:rPr>
          <w:rFonts w:cs="Palemonas"/>
          <w:color w:val="000000"/>
        </w:rPr>
        <w:softHyphen/>
        <w:t>nimų, bei vadinamajai dvarų redukcijai reikalingi topografiniai žemėlapiai, kuriuose už</w:t>
      </w:r>
      <w:r w:rsidRPr="00027523">
        <w:rPr>
          <w:rFonts w:cs="Palemonas"/>
          <w:color w:val="000000"/>
        </w:rPr>
        <w:softHyphen/>
        <w:t xml:space="preserve">fiksuota nemažai hidronimų ir mikrotoponimų. </w:t>
      </w:r>
    </w:p>
    <w:p w:rsidR="00686E33" w:rsidRPr="00027523" w:rsidRDefault="00686E33" w:rsidP="00095862">
      <w:pPr>
        <w:pStyle w:val="Pa24"/>
        <w:ind w:firstLine="990"/>
        <w:jc w:val="both"/>
        <w:rPr>
          <w:rFonts w:cs="Palemonas"/>
          <w:color w:val="000000"/>
        </w:rPr>
      </w:pPr>
      <w:r w:rsidRPr="00027523">
        <w:rPr>
          <w:rFonts w:cs="Palemonas"/>
          <w:color w:val="000000"/>
        </w:rPr>
        <w:t>Berzaunės pilies apylinkės žemėlapyje (apie 1680–1685) užfiksuota daugiau nei 70 hi</w:t>
      </w:r>
      <w:r w:rsidRPr="00027523">
        <w:rPr>
          <w:rFonts w:cs="Palemonas"/>
          <w:color w:val="000000"/>
        </w:rPr>
        <w:softHyphen/>
        <w:t xml:space="preserve">dronimų (daugiau nei pusė – ežerų pavadinimai), iš kurių maždaug 15 nebuvo žinomi iš kitų šaltinių ir šiandien nėra naudojami. </w:t>
      </w:r>
    </w:p>
    <w:p w:rsidR="00686E33" w:rsidRPr="00027523" w:rsidRDefault="00686E33" w:rsidP="00095862">
      <w:pPr>
        <w:pStyle w:val="Pa24"/>
        <w:ind w:firstLine="990"/>
        <w:jc w:val="both"/>
        <w:rPr>
          <w:rFonts w:cs="Palemonas"/>
          <w:color w:val="000000"/>
        </w:rPr>
      </w:pPr>
      <w:r w:rsidRPr="00027523">
        <w:rPr>
          <w:rFonts w:cs="Palemonas"/>
          <w:color w:val="000000"/>
        </w:rPr>
        <w:t xml:space="preserve">Etimologinė žemėlapyje užfiksuotų hidronimų analizė rodo, kad kai kurie iš jų yra finougrų kilmės, pavyzdžiui, upių pavadinimai </w:t>
      </w:r>
      <w:r w:rsidRPr="00027523">
        <w:rPr>
          <w:rFonts w:cs="Palemonas"/>
          <w:i/>
          <w:iCs/>
          <w:color w:val="000000"/>
        </w:rPr>
        <w:t>Kuja</w:t>
      </w:r>
      <w:r w:rsidRPr="00027523">
        <w:rPr>
          <w:rFonts w:cs="Palemonas"/>
          <w:color w:val="000000"/>
        </w:rPr>
        <w:t xml:space="preserve">, </w:t>
      </w:r>
      <w:r w:rsidRPr="00027523">
        <w:rPr>
          <w:rFonts w:cs="Palemonas"/>
          <w:i/>
          <w:iCs/>
          <w:color w:val="000000"/>
        </w:rPr>
        <w:t>Mudsa Rivus</w:t>
      </w:r>
      <w:r w:rsidRPr="00027523">
        <w:rPr>
          <w:rFonts w:cs="Palemonas"/>
          <w:color w:val="000000"/>
        </w:rPr>
        <w:t>, tačiau dauguma kil</w:t>
      </w:r>
      <w:r w:rsidRPr="00027523">
        <w:rPr>
          <w:rFonts w:cs="Palemonas"/>
          <w:color w:val="000000"/>
        </w:rPr>
        <w:softHyphen/>
        <w:t xml:space="preserve">dinami iš baltų (latvių) kalbų, pavyzdžiui, upių pavadinimai </w:t>
      </w:r>
      <w:r w:rsidRPr="00027523">
        <w:rPr>
          <w:rFonts w:cs="Palemonas"/>
          <w:i/>
          <w:iCs/>
          <w:color w:val="000000"/>
        </w:rPr>
        <w:t xml:space="preserve">Ackman ups </w:t>
      </w:r>
      <w:r w:rsidRPr="00027523">
        <w:rPr>
          <w:rFonts w:cs="Palemonas"/>
          <w:color w:val="000000"/>
        </w:rPr>
        <w:t xml:space="preserve">(=* </w:t>
      </w:r>
      <w:r w:rsidRPr="00027523">
        <w:rPr>
          <w:rFonts w:cs="Palemonas"/>
          <w:i/>
          <w:iCs/>
          <w:color w:val="000000"/>
        </w:rPr>
        <w:t>Akmeņupe</w:t>
      </w:r>
      <w:r w:rsidRPr="00027523">
        <w:rPr>
          <w:rFonts w:cs="Palemonas"/>
          <w:color w:val="000000"/>
        </w:rPr>
        <w:t xml:space="preserve">), plg.: la. </w:t>
      </w:r>
      <w:proofErr w:type="gramStart"/>
      <w:r w:rsidRPr="00027523">
        <w:rPr>
          <w:rFonts w:cs="Palemonas"/>
          <w:i/>
          <w:iCs/>
          <w:color w:val="000000"/>
        </w:rPr>
        <w:t>akmens</w:t>
      </w:r>
      <w:proofErr w:type="gramEnd"/>
      <w:r w:rsidRPr="00027523">
        <w:rPr>
          <w:rFonts w:cs="Palemonas"/>
          <w:i/>
          <w:iCs/>
          <w:color w:val="000000"/>
        </w:rPr>
        <w:t xml:space="preserve"> </w:t>
      </w:r>
      <w:r w:rsidRPr="00027523">
        <w:rPr>
          <w:rFonts w:cs="Palemonas"/>
          <w:color w:val="000000"/>
        </w:rPr>
        <w:t xml:space="preserve">‘akmuo’, </w:t>
      </w:r>
      <w:r w:rsidRPr="00027523">
        <w:rPr>
          <w:rFonts w:cs="Palemonas"/>
          <w:i/>
          <w:iCs/>
          <w:color w:val="000000"/>
        </w:rPr>
        <w:t xml:space="preserve">upe </w:t>
      </w:r>
      <w:r w:rsidRPr="00027523">
        <w:rPr>
          <w:rFonts w:cs="Palemonas"/>
          <w:color w:val="000000"/>
        </w:rPr>
        <w:t xml:space="preserve">‘upė’, </w:t>
      </w:r>
      <w:r w:rsidRPr="00027523">
        <w:rPr>
          <w:rFonts w:cs="Palemonas"/>
          <w:i/>
          <w:iCs/>
          <w:color w:val="000000"/>
        </w:rPr>
        <w:t xml:space="preserve">Roabesche ups </w:t>
      </w:r>
      <w:r w:rsidRPr="00027523">
        <w:rPr>
          <w:rFonts w:cs="Palemonas"/>
          <w:color w:val="000000"/>
        </w:rPr>
        <w:t>(=*</w:t>
      </w:r>
      <w:r w:rsidRPr="00027523">
        <w:rPr>
          <w:rFonts w:cs="Palemonas"/>
          <w:i/>
          <w:iCs/>
          <w:color w:val="000000"/>
        </w:rPr>
        <w:t>Robežupe</w:t>
      </w:r>
      <w:r w:rsidRPr="00027523">
        <w:rPr>
          <w:rFonts w:cs="Palemonas"/>
          <w:color w:val="000000"/>
        </w:rPr>
        <w:t xml:space="preserve">), plg.: la. </w:t>
      </w:r>
      <w:proofErr w:type="gramStart"/>
      <w:r w:rsidRPr="00027523">
        <w:rPr>
          <w:rFonts w:cs="Palemonas"/>
          <w:i/>
          <w:iCs/>
          <w:color w:val="000000"/>
        </w:rPr>
        <w:t>robeža</w:t>
      </w:r>
      <w:proofErr w:type="gramEnd"/>
      <w:r w:rsidRPr="00027523">
        <w:rPr>
          <w:rFonts w:cs="Palemonas"/>
          <w:i/>
          <w:iCs/>
          <w:color w:val="000000"/>
        </w:rPr>
        <w:t xml:space="preserve"> </w:t>
      </w:r>
      <w:r w:rsidRPr="00027523">
        <w:rPr>
          <w:rFonts w:cs="Palemonas"/>
          <w:color w:val="000000"/>
        </w:rPr>
        <w:t xml:space="preserve">‘riba’. Upės pavadinimą </w:t>
      </w:r>
      <w:r w:rsidRPr="00027523">
        <w:rPr>
          <w:rFonts w:cs="Palemonas"/>
          <w:i/>
          <w:iCs/>
          <w:color w:val="000000"/>
        </w:rPr>
        <w:t xml:space="preserve">Anting aus </w:t>
      </w:r>
      <w:r w:rsidRPr="00027523">
        <w:rPr>
          <w:rFonts w:cs="Palemonas"/>
          <w:color w:val="000000"/>
        </w:rPr>
        <w:t xml:space="preserve">tikriausiai reikėtų skaityti kaip </w:t>
      </w:r>
      <w:r w:rsidRPr="00027523">
        <w:rPr>
          <w:rFonts w:cs="Palemonas"/>
          <w:i/>
          <w:iCs/>
          <w:color w:val="000000"/>
        </w:rPr>
        <w:t xml:space="preserve">Antiņa auss </w:t>
      </w:r>
      <w:r w:rsidRPr="00027523">
        <w:rPr>
          <w:rFonts w:cs="Palemonas"/>
          <w:color w:val="000000"/>
        </w:rPr>
        <w:t xml:space="preserve">‘Antono ausis’. </w:t>
      </w:r>
    </w:p>
    <w:p w:rsidR="00686E33" w:rsidRPr="00027523" w:rsidRDefault="00686E33" w:rsidP="00095862">
      <w:pPr>
        <w:pStyle w:val="Pa24"/>
        <w:ind w:firstLine="990"/>
        <w:jc w:val="both"/>
        <w:rPr>
          <w:rFonts w:cs="Palemonas"/>
          <w:color w:val="000000"/>
        </w:rPr>
      </w:pPr>
      <w:r w:rsidRPr="00027523">
        <w:rPr>
          <w:rFonts w:cs="Palemonas"/>
          <w:color w:val="000000"/>
        </w:rPr>
        <w:t xml:space="preserve">Kai kurių kitų pavadinimų kilmę gali paaiškinti tik išsami etimologinė analizė. Ežero pavadinimas </w:t>
      </w:r>
      <w:r w:rsidRPr="00027523">
        <w:rPr>
          <w:rFonts w:cs="Palemonas"/>
          <w:i/>
          <w:iCs/>
          <w:color w:val="000000"/>
        </w:rPr>
        <w:t xml:space="preserve">Plaxen Siö </w:t>
      </w:r>
      <w:r w:rsidRPr="00027523">
        <w:rPr>
          <w:rFonts w:cs="Palemonas"/>
          <w:color w:val="000000"/>
        </w:rPr>
        <w:t xml:space="preserve">(dabar – </w:t>
      </w:r>
      <w:r w:rsidRPr="00027523">
        <w:rPr>
          <w:rFonts w:cs="Palemonas"/>
          <w:i/>
          <w:iCs/>
          <w:color w:val="000000"/>
        </w:rPr>
        <w:t xml:space="preserve">Plaksis </w:t>
      </w:r>
      <w:r w:rsidRPr="00027523">
        <w:rPr>
          <w:rFonts w:cs="Palemonas"/>
          <w:color w:val="000000"/>
        </w:rPr>
        <w:t xml:space="preserve">arba </w:t>
      </w:r>
      <w:r w:rsidRPr="00027523">
        <w:rPr>
          <w:rFonts w:cs="Palemonas"/>
          <w:i/>
          <w:iCs/>
          <w:color w:val="000000"/>
        </w:rPr>
        <w:t>Plaksnis</w:t>
      </w:r>
      <w:r w:rsidRPr="00027523">
        <w:rPr>
          <w:rFonts w:cs="Palemonas"/>
          <w:color w:val="000000"/>
        </w:rPr>
        <w:t xml:space="preserve">) tikriausiai yra onomatopėjinės kilmės, </w:t>
      </w:r>
      <w:proofErr w:type="gramStart"/>
      <w:r w:rsidRPr="00027523">
        <w:rPr>
          <w:rFonts w:cs="Palemonas"/>
          <w:color w:val="000000"/>
        </w:rPr>
        <w:t>plg.:</w:t>
      </w:r>
      <w:proofErr w:type="gramEnd"/>
      <w:r w:rsidRPr="00027523">
        <w:rPr>
          <w:rFonts w:cs="Palemonas"/>
          <w:color w:val="000000"/>
        </w:rPr>
        <w:t xml:space="preserve"> la. </w:t>
      </w:r>
      <w:proofErr w:type="gramStart"/>
      <w:r w:rsidRPr="00027523">
        <w:rPr>
          <w:rFonts w:cs="Palemonas"/>
          <w:i/>
          <w:iCs/>
          <w:color w:val="000000"/>
        </w:rPr>
        <w:t>plakšēt</w:t>
      </w:r>
      <w:proofErr w:type="gramEnd"/>
      <w:r w:rsidRPr="00027523">
        <w:rPr>
          <w:rFonts w:cs="Palemonas"/>
          <w:color w:val="000000"/>
        </w:rPr>
        <w:t xml:space="preserve">, </w:t>
      </w:r>
      <w:r w:rsidRPr="00027523">
        <w:rPr>
          <w:rFonts w:cs="Palemonas"/>
          <w:i/>
          <w:iCs/>
          <w:color w:val="000000"/>
        </w:rPr>
        <w:t xml:space="preserve">plakšķēt </w:t>
      </w:r>
      <w:r w:rsidRPr="00027523">
        <w:rPr>
          <w:rFonts w:cs="Palemonas"/>
          <w:color w:val="000000"/>
        </w:rPr>
        <w:t xml:space="preserve">‘sukelti šiek tiek triukšmo’, pavyzdžiui, ‘pliaukštelėti per vandens paviršių’. Upės pavadinimą </w:t>
      </w:r>
      <w:r w:rsidRPr="00027523">
        <w:rPr>
          <w:rFonts w:cs="Palemonas"/>
          <w:i/>
          <w:iCs/>
          <w:color w:val="000000"/>
        </w:rPr>
        <w:t xml:space="preserve">Plising Rivus </w:t>
      </w:r>
      <w:r w:rsidRPr="00027523">
        <w:rPr>
          <w:rFonts w:cs="Palemonas"/>
          <w:color w:val="000000"/>
        </w:rPr>
        <w:t xml:space="preserve">būtų galima kildinti iš latviško kamieno </w:t>
      </w:r>
      <w:r w:rsidRPr="00027523">
        <w:rPr>
          <w:rFonts w:cs="Palemonas"/>
          <w:i/>
          <w:iCs/>
          <w:color w:val="000000"/>
        </w:rPr>
        <w:t>plīs</w:t>
      </w:r>
      <w:r w:rsidRPr="00027523">
        <w:rPr>
          <w:rFonts w:cs="Palemonas"/>
          <w:color w:val="000000"/>
        </w:rPr>
        <w:t>-/</w:t>
      </w:r>
      <w:r w:rsidRPr="00027523">
        <w:rPr>
          <w:rFonts w:cs="Palemonas"/>
          <w:i/>
          <w:iCs/>
          <w:color w:val="000000"/>
        </w:rPr>
        <w:t>plēš</w:t>
      </w:r>
      <w:r w:rsidRPr="00027523">
        <w:rPr>
          <w:rFonts w:cs="Palemonas"/>
          <w:color w:val="000000"/>
        </w:rPr>
        <w:t>- ‘laužti, plėšti’; giminingų hidronimų, kildinamų iš bendro indoeuropietiško etimono *</w:t>
      </w:r>
      <w:r w:rsidRPr="00027523">
        <w:rPr>
          <w:rFonts w:cs="Palemonas"/>
          <w:i/>
          <w:iCs/>
          <w:color w:val="000000"/>
        </w:rPr>
        <w:t>pleh</w:t>
      </w:r>
      <w:r w:rsidRPr="00027523">
        <w:rPr>
          <w:rStyle w:val="A33"/>
          <w:sz w:val="24"/>
          <w:szCs w:val="24"/>
        </w:rPr>
        <w:t>1</w:t>
      </w:r>
      <w:r w:rsidRPr="00027523">
        <w:rPr>
          <w:rFonts w:cs="Palemonas"/>
          <w:i/>
          <w:iCs/>
          <w:color w:val="000000"/>
        </w:rPr>
        <w:t>k</w:t>
      </w:r>
      <w:r w:rsidRPr="00027523">
        <w:rPr>
          <w:rFonts w:cs="Palemonas"/>
          <w:color w:val="000000"/>
        </w:rPr>
        <w:t xml:space="preserve">- ‘atplėšti’, galima rasti Lietuvoje, senojoje Prūsijoje, Baltarusijoje. </w:t>
      </w:r>
    </w:p>
    <w:p w:rsidR="00686E33" w:rsidRPr="00027523" w:rsidRDefault="00686E33" w:rsidP="00095862">
      <w:pPr>
        <w:pStyle w:val="Pa24"/>
        <w:ind w:firstLine="990"/>
        <w:jc w:val="both"/>
        <w:rPr>
          <w:rFonts w:cs="Palemonas"/>
          <w:color w:val="000000"/>
        </w:rPr>
      </w:pPr>
      <w:r w:rsidRPr="00027523">
        <w:rPr>
          <w:rFonts w:cs="Palemonas"/>
          <w:color w:val="000000"/>
        </w:rPr>
        <w:t xml:space="preserve">Nors iš kamieno </w:t>
      </w:r>
      <w:r w:rsidRPr="00027523">
        <w:rPr>
          <w:rFonts w:cs="Palemonas"/>
          <w:i/>
          <w:iCs/>
          <w:color w:val="000000"/>
        </w:rPr>
        <w:t>Sav</w:t>
      </w:r>
      <w:r w:rsidRPr="00027523">
        <w:rPr>
          <w:rFonts w:cs="Palemonas"/>
          <w:color w:val="000000"/>
        </w:rPr>
        <w:t>- (</w:t>
      </w:r>
      <w:r w:rsidRPr="00027523">
        <w:rPr>
          <w:rFonts w:cs="Palemonas"/>
          <w:i/>
          <w:iCs/>
          <w:color w:val="000000"/>
        </w:rPr>
        <w:t>Savins ups</w:t>
      </w:r>
      <w:r w:rsidRPr="00027523">
        <w:rPr>
          <w:rFonts w:cs="Palemonas"/>
          <w:color w:val="000000"/>
        </w:rPr>
        <w:t xml:space="preserve">, </w:t>
      </w:r>
      <w:r w:rsidRPr="00027523">
        <w:rPr>
          <w:rFonts w:cs="Palemonas"/>
          <w:i/>
          <w:iCs/>
          <w:color w:val="000000"/>
        </w:rPr>
        <w:t>Sawitz Lacus</w:t>
      </w:r>
      <w:r w:rsidRPr="00027523">
        <w:rPr>
          <w:rFonts w:cs="Palemonas"/>
          <w:color w:val="000000"/>
        </w:rPr>
        <w:t xml:space="preserve">, dabar – </w:t>
      </w:r>
      <w:r w:rsidRPr="00027523">
        <w:rPr>
          <w:rFonts w:cs="Palemonas"/>
          <w:i/>
          <w:iCs/>
          <w:color w:val="000000"/>
        </w:rPr>
        <w:t>Savīte</w:t>
      </w:r>
      <w:r w:rsidRPr="00027523">
        <w:rPr>
          <w:rFonts w:cs="Palemonas"/>
          <w:color w:val="000000"/>
        </w:rPr>
        <w:t xml:space="preserve">, </w:t>
      </w:r>
      <w:r w:rsidRPr="00027523">
        <w:rPr>
          <w:rFonts w:cs="Palemonas"/>
          <w:i/>
          <w:iCs/>
          <w:color w:val="000000"/>
        </w:rPr>
        <w:t>Savītes ezers</w:t>
      </w:r>
      <w:r w:rsidRPr="00027523">
        <w:rPr>
          <w:rFonts w:cs="Palemonas"/>
          <w:color w:val="000000"/>
        </w:rPr>
        <w:t>) kildina</w:t>
      </w:r>
      <w:r w:rsidRPr="00027523">
        <w:rPr>
          <w:rFonts w:cs="Palemonas"/>
          <w:color w:val="000000"/>
        </w:rPr>
        <w:softHyphen/>
        <w:t>mi hidronimai galėtų būti lyginami su indoeuropietiškos kilmės hidronimais, kildinamais iš *</w:t>
      </w:r>
      <w:r w:rsidRPr="00027523">
        <w:rPr>
          <w:rFonts w:cs="Palemonas"/>
          <w:i/>
          <w:iCs/>
          <w:color w:val="000000"/>
        </w:rPr>
        <w:t>sh</w:t>
      </w:r>
      <w:r w:rsidRPr="00027523">
        <w:rPr>
          <w:rStyle w:val="A33"/>
          <w:sz w:val="24"/>
          <w:szCs w:val="24"/>
        </w:rPr>
        <w:t>2</w:t>
      </w:r>
      <w:r w:rsidRPr="00027523">
        <w:rPr>
          <w:rFonts w:cs="Palemonas"/>
          <w:i/>
          <w:iCs/>
          <w:color w:val="000000"/>
        </w:rPr>
        <w:t>eṷ</w:t>
      </w:r>
      <w:r w:rsidRPr="00027523">
        <w:rPr>
          <w:rFonts w:cs="Palemonas"/>
          <w:color w:val="000000"/>
        </w:rPr>
        <w:t xml:space="preserve">- ‘pilti, lyti’, tikriausiai jie yra finougrų kilmės vardai, plg.: estų </w:t>
      </w:r>
      <w:r w:rsidRPr="00027523">
        <w:rPr>
          <w:rFonts w:cs="Palemonas"/>
          <w:i/>
          <w:iCs/>
          <w:color w:val="000000"/>
        </w:rPr>
        <w:t>sau</w:t>
      </w:r>
      <w:r w:rsidRPr="00027523">
        <w:rPr>
          <w:rFonts w:cs="Palemonas"/>
          <w:color w:val="000000"/>
        </w:rPr>
        <w:t xml:space="preserve">, </w:t>
      </w:r>
      <w:r w:rsidRPr="00027523">
        <w:rPr>
          <w:rFonts w:cs="Palemonas"/>
          <w:i/>
          <w:iCs/>
          <w:color w:val="000000"/>
        </w:rPr>
        <w:t xml:space="preserve">savi </w:t>
      </w:r>
      <w:r w:rsidRPr="00027523">
        <w:rPr>
          <w:rFonts w:cs="Palemonas"/>
          <w:color w:val="000000"/>
        </w:rPr>
        <w:t xml:space="preserve">‘molis’, suomių </w:t>
      </w:r>
      <w:r w:rsidRPr="00027523">
        <w:rPr>
          <w:rFonts w:cs="Palemonas"/>
          <w:i/>
          <w:iCs/>
          <w:color w:val="000000"/>
        </w:rPr>
        <w:t xml:space="preserve">savi </w:t>
      </w:r>
      <w:r w:rsidRPr="00027523">
        <w:rPr>
          <w:rFonts w:cs="Palemonas"/>
          <w:color w:val="000000"/>
        </w:rPr>
        <w:t xml:space="preserve">‘molis’, suomių vietovardžiai </w:t>
      </w:r>
      <w:r w:rsidRPr="00027523">
        <w:rPr>
          <w:rFonts w:cs="Palemonas"/>
          <w:i/>
          <w:iCs/>
          <w:color w:val="000000"/>
        </w:rPr>
        <w:t>Savo</w:t>
      </w:r>
      <w:r w:rsidRPr="00027523">
        <w:rPr>
          <w:rFonts w:cs="Palemonas"/>
          <w:color w:val="000000"/>
        </w:rPr>
        <w:t xml:space="preserve">, </w:t>
      </w:r>
      <w:r w:rsidRPr="00027523">
        <w:rPr>
          <w:rFonts w:cs="Palemonas"/>
          <w:i/>
          <w:iCs/>
          <w:color w:val="000000"/>
        </w:rPr>
        <w:t>Savio</w:t>
      </w:r>
      <w:r w:rsidRPr="00027523">
        <w:rPr>
          <w:rFonts w:cs="Palemonas"/>
          <w:color w:val="000000"/>
        </w:rPr>
        <w:t xml:space="preserve">, suomių ežero pavadinimas </w:t>
      </w:r>
      <w:r w:rsidRPr="00027523">
        <w:rPr>
          <w:rFonts w:cs="Palemonas"/>
          <w:i/>
          <w:iCs/>
          <w:color w:val="000000"/>
        </w:rPr>
        <w:t>Savijärvi</w:t>
      </w:r>
      <w:r w:rsidRPr="00027523">
        <w:rPr>
          <w:rFonts w:cs="Palemonas"/>
          <w:color w:val="000000"/>
        </w:rPr>
        <w:t xml:space="preserve">. </w:t>
      </w:r>
    </w:p>
    <w:p w:rsidR="00D320CE" w:rsidRDefault="00686E33" w:rsidP="00095862">
      <w:pPr>
        <w:autoSpaceDE w:val="0"/>
        <w:autoSpaceDN w:val="0"/>
        <w:adjustRightInd w:val="0"/>
        <w:spacing w:after="0" w:line="240" w:lineRule="auto"/>
        <w:ind w:firstLine="990"/>
        <w:jc w:val="both"/>
        <w:rPr>
          <w:rFonts w:ascii="Palemonas" w:hAnsi="Palemonas" w:cs="Palemonas"/>
          <w:color w:val="000000"/>
          <w:sz w:val="24"/>
          <w:szCs w:val="24"/>
        </w:rPr>
      </w:pPr>
      <w:r w:rsidRPr="00027523">
        <w:rPr>
          <w:rFonts w:ascii="Palemonas" w:hAnsi="Palemonas" w:cs="Palemonas"/>
          <w:color w:val="000000"/>
          <w:sz w:val="24"/>
          <w:szCs w:val="24"/>
        </w:rPr>
        <w:t>Iš pirmo žvilgsnio panašūs pavadinimai su -</w:t>
      </w:r>
      <w:r w:rsidRPr="00027523">
        <w:rPr>
          <w:rFonts w:ascii="Palemonas" w:hAnsi="Palemonas" w:cs="Palemonas"/>
          <w:i/>
          <w:iCs/>
          <w:color w:val="000000"/>
          <w:sz w:val="24"/>
          <w:szCs w:val="24"/>
        </w:rPr>
        <w:t>ā</w:t>
      </w:r>
      <w:r w:rsidRPr="00027523">
        <w:rPr>
          <w:rFonts w:ascii="Palemonas" w:hAnsi="Palemonas" w:cs="Palemonas"/>
          <w:color w:val="000000"/>
          <w:sz w:val="24"/>
          <w:szCs w:val="24"/>
        </w:rPr>
        <w:t xml:space="preserve">- (dabar – </w:t>
      </w:r>
      <w:r w:rsidRPr="00027523">
        <w:rPr>
          <w:rFonts w:ascii="Palemonas" w:hAnsi="Palemonas" w:cs="Palemonas"/>
          <w:i/>
          <w:iCs/>
          <w:color w:val="000000"/>
          <w:sz w:val="24"/>
          <w:szCs w:val="24"/>
        </w:rPr>
        <w:t>Sāvīte</w:t>
      </w:r>
      <w:r w:rsidRPr="00027523">
        <w:rPr>
          <w:rFonts w:ascii="Palemonas" w:hAnsi="Palemonas" w:cs="Palemonas"/>
          <w:color w:val="000000"/>
          <w:sz w:val="24"/>
          <w:szCs w:val="24"/>
        </w:rPr>
        <w:t xml:space="preserve">, </w:t>
      </w:r>
      <w:r w:rsidRPr="00027523">
        <w:rPr>
          <w:rFonts w:ascii="Palemonas" w:hAnsi="Palemonas" w:cs="Palemonas"/>
          <w:i/>
          <w:iCs/>
          <w:color w:val="000000"/>
          <w:sz w:val="24"/>
          <w:szCs w:val="24"/>
        </w:rPr>
        <w:t>Sāvienas ezers</w:t>
      </w:r>
      <w:r w:rsidRPr="00027523">
        <w:rPr>
          <w:rFonts w:ascii="Palemonas" w:hAnsi="Palemonas" w:cs="Palemonas"/>
          <w:color w:val="000000"/>
          <w:sz w:val="24"/>
          <w:szCs w:val="24"/>
        </w:rPr>
        <w:t xml:space="preserve">) tikriausiai turėtų būti kildinami iš kito etimono – latvių kalbos tarmės žodžio </w:t>
      </w:r>
      <w:r w:rsidRPr="00027523">
        <w:rPr>
          <w:rFonts w:ascii="Palemonas" w:hAnsi="Palemonas" w:cs="Palemonas"/>
          <w:i/>
          <w:iCs/>
          <w:color w:val="000000"/>
          <w:sz w:val="24"/>
          <w:szCs w:val="24"/>
        </w:rPr>
        <w:t xml:space="preserve">sāva </w:t>
      </w:r>
      <w:r w:rsidRPr="00027523">
        <w:rPr>
          <w:rFonts w:ascii="Palemonas" w:hAnsi="Palemonas" w:cs="Palemonas"/>
          <w:color w:val="000000"/>
          <w:sz w:val="24"/>
          <w:szCs w:val="24"/>
        </w:rPr>
        <w:t>‘randas’</w:t>
      </w:r>
      <w:r w:rsidRPr="00027523">
        <w:rPr>
          <w:rFonts w:ascii="Palemonas" w:hAnsi="Palemonas" w:cs="Palemonas"/>
          <w:color w:val="000000"/>
          <w:sz w:val="24"/>
          <w:szCs w:val="24"/>
        </w:rPr>
        <w:t>.</w:t>
      </w:r>
    </w:p>
    <w:p w:rsidR="00A678C3" w:rsidRDefault="00A678C3" w:rsidP="00095862">
      <w:pPr>
        <w:autoSpaceDE w:val="0"/>
        <w:autoSpaceDN w:val="0"/>
        <w:adjustRightInd w:val="0"/>
        <w:spacing w:after="0" w:line="240" w:lineRule="auto"/>
        <w:ind w:firstLine="990"/>
        <w:jc w:val="both"/>
        <w:rPr>
          <w:rFonts w:ascii="Palemonas" w:hAnsi="Palemonas" w:cs="Palemonas"/>
          <w:color w:val="000000"/>
          <w:sz w:val="24"/>
          <w:szCs w:val="24"/>
        </w:rPr>
      </w:pPr>
    </w:p>
    <w:p w:rsidR="00A678C3" w:rsidRPr="00A678C3" w:rsidRDefault="00A678C3" w:rsidP="00095862">
      <w:pPr>
        <w:autoSpaceDE w:val="0"/>
        <w:autoSpaceDN w:val="0"/>
        <w:adjustRightInd w:val="0"/>
        <w:spacing w:after="0" w:line="240" w:lineRule="auto"/>
        <w:ind w:firstLine="990"/>
        <w:jc w:val="both"/>
        <w:rPr>
          <w:rFonts w:ascii="Palemonas" w:eastAsia="Palemonas-Italic" w:hAnsi="Palemonas" w:cs="Palemonas-Italic"/>
          <w:b/>
          <w:i/>
          <w:iCs/>
          <w:sz w:val="24"/>
          <w:szCs w:val="24"/>
        </w:rPr>
      </w:pPr>
      <w:r w:rsidRPr="00A678C3">
        <w:rPr>
          <w:rFonts w:ascii="Palemonas" w:eastAsia="Palemonas-Italic" w:hAnsi="Palemonas" w:cs="Palemonas-Italic"/>
          <w:b/>
          <w:i/>
          <w:iCs/>
          <w:sz w:val="24"/>
          <w:szCs w:val="24"/>
        </w:rPr>
        <w:t>Sanda</w:t>
      </w:r>
      <w:r w:rsidRPr="00A678C3">
        <w:rPr>
          <w:rFonts w:ascii="Palemonas" w:eastAsia="Palemonas-Italic" w:hAnsi="Palemonas" w:cs="Palemonas-Italic"/>
          <w:b/>
          <w:iCs/>
          <w:sz w:val="24"/>
          <w:szCs w:val="24"/>
        </w:rPr>
        <w:t xml:space="preserve"> </w:t>
      </w:r>
      <w:r w:rsidRPr="00A678C3">
        <w:rPr>
          <w:rFonts w:ascii="Palemonas" w:eastAsia="Palemonas-Italic" w:hAnsi="Palemonas" w:cs="Palemonas-Italic"/>
          <w:b/>
          <w:i/>
          <w:iCs/>
          <w:sz w:val="24"/>
          <w:szCs w:val="24"/>
        </w:rPr>
        <w:t>Rapa</w:t>
      </w:r>
    </w:p>
    <w:p w:rsidR="00A678C3" w:rsidRDefault="00A678C3" w:rsidP="00095862">
      <w:pPr>
        <w:autoSpaceDE w:val="0"/>
        <w:autoSpaceDN w:val="0"/>
        <w:adjustRightInd w:val="0"/>
        <w:spacing w:after="0" w:line="240" w:lineRule="auto"/>
        <w:ind w:firstLine="990"/>
        <w:jc w:val="both"/>
        <w:rPr>
          <w:rFonts w:ascii="Palemonas" w:eastAsia="Palemonas-Italic" w:hAnsi="Palemonas" w:cs="Palemonas-Italic"/>
          <w:b/>
          <w:iCs/>
          <w:sz w:val="24"/>
          <w:szCs w:val="24"/>
        </w:rPr>
      </w:pPr>
      <w:r w:rsidRPr="00A678C3">
        <w:rPr>
          <w:rFonts w:ascii="Palemonas" w:eastAsia="Palemonas-Italic" w:hAnsi="Palemonas" w:cs="Palemonas-Italic"/>
          <w:b/>
          <w:iCs/>
          <w:sz w:val="24"/>
          <w:szCs w:val="24"/>
        </w:rPr>
        <w:t>Toponimizacija latvių kalboje</w:t>
      </w:r>
    </w:p>
    <w:p w:rsidR="0030360D" w:rsidRDefault="0030360D" w:rsidP="00095862">
      <w:pPr>
        <w:autoSpaceDE w:val="0"/>
        <w:autoSpaceDN w:val="0"/>
        <w:adjustRightInd w:val="0"/>
        <w:spacing w:after="0" w:line="240" w:lineRule="auto"/>
        <w:ind w:firstLine="990"/>
        <w:jc w:val="both"/>
        <w:rPr>
          <w:rFonts w:ascii="Palemonas" w:eastAsia="Palemonas-Italic" w:hAnsi="Palemonas" w:cs="Palemonas-Italic"/>
          <w:b/>
          <w:iCs/>
          <w:sz w:val="24"/>
          <w:szCs w:val="24"/>
        </w:rPr>
      </w:pPr>
    </w:p>
    <w:p w:rsidR="0030360D" w:rsidRDefault="00FB1A51" w:rsidP="00095862">
      <w:pPr>
        <w:autoSpaceDE w:val="0"/>
        <w:autoSpaceDN w:val="0"/>
        <w:adjustRightInd w:val="0"/>
        <w:spacing w:after="0" w:line="240" w:lineRule="auto"/>
        <w:ind w:firstLine="990"/>
        <w:jc w:val="both"/>
        <w:rPr>
          <w:rFonts w:ascii="Palemonas" w:hAnsi="Palemonas" w:cs="Palemonas"/>
          <w:color w:val="000000"/>
          <w:sz w:val="24"/>
          <w:szCs w:val="24"/>
        </w:rPr>
      </w:pPr>
      <w:r w:rsidRPr="00FB1A51">
        <w:rPr>
          <w:rFonts w:ascii="Palemonas" w:hAnsi="Palemonas" w:cs="Palemonas"/>
          <w:color w:val="000000"/>
          <w:sz w:val="24"/>
          <w:szCs w:val="24"/>
        </w:rPr>
        <w:t>Straipsnyje aptariami gramatizacijos procesai latvių kalbos vietovardžiuose ir rasti toponimų derivacijos ypatumai. Išskirti trys toponimizacijos būdai: pirminė, antrinė ir sudėtinė toponimizacija. Toponimizacijos vyksme išskirti šeši lygiai: išplėtimas (ekstencija,</w:t>
      </w:r>
      <w:r w:rsidRPr="00FB1A51">
        <w:rPr>
          <w:rFonts w:ascii="Palemonas" w:hAnsi="Palemonas" w:cs="Palemonas"/>
          <w:color w:val="000000"/>
          <w:sz w:val="24"/>
          <w:szCs w:val="24"/>
        </w:rPr>
        <w:t xml:space="preserve"> </w:t>
      </w:r>
      <w:r w:rsidRPr="00FB1A51">
        <w:rPr>
          <w:rFonts w:ascii="Palemonas" w:hAnsi="Palemonas" w:cs="Palemonas"/>
          <w:color w:val="000000"/>
          <w:sz w:val="24"/>
          <w:szCs w:val="24"/>
        </w:rPr>
        <w:t>arba žodžio vartojimas kitame kontekste), transkategorizacija (kategorijos pasikeitimas), dekategorizacija (kategorinių komponentų iškritimas), dalinė ir visiška desemantizacija (žodžio semų pasikeitimas arba iškritimas), klitizacija (dviejų savarankiškų žodžių sujungimas), erozija (fonetiškų komponentų iškritimas), epeksegetizacija (paaiškinamojo komponento prijungimas).</w:t>
      </w:r>
    </w:p>
    <w:p w:rsidR="00C67A01" w:rsidRDefault="00C67A01" w:rsidP="00095862">
      <w:pPr>
        <w:autoSpaceDE w:val="0"/>
        <w:autoSpaceDN w:val="0"/>
        <w:adjustRightInd w:val="0"/>
        <w:spacing w:after="0" w:line="240" w:lineRule="auto"/>
        <w:ind w:firstLine="990"/>
        <w:jc w:val="both"/>
        <w:rPr>
          <w:rFonts w:ascii="Palemonas" w:hAnsi="Palemonas" w:cs="Palemonas"/>
          <w:color w:val="000000"/>
          <w:sz w:val="24"/>
          <w:szCs w:val="24"/>
        </w:rPr>
      </w:pPr>
    </w:p>
    <w:p w:rsidR="00BF5E73" w:rsidRPr="00BF5E73" w:rsidRDefault="00BF5E73" w:rsidP="00095862">
      <w:pPr>
        <w:autoSpaceDE w:val="0"/>
        <w:autoSpaceDN w:val="0"/>
        <w:adjustRightInd w:val="0"/>
        <w:spacing w:after="0" w:line="240" w:lineRule="auto"/>
        <w:ind w:firstLine="990"/>
        <w:jc w:val="both"/>
        <w:rPr>
          <w:rFonts w:ascii="Palemonas" w:eastAsia="Palemonas-Italic" w:hAnsi="Palemonas" w:cs="Palemonas-Italic"/>
          <w:b/>
          <w:i/>
          <w:iCs/>
          <w:sz w:val="24"/>
          <w:szCs w:val="24"/>
        </w:rPr>
      </w:pPr>
      <w:r w:rsidRPr="00BF5E73">
        <w:rPr>
          <w:rFonts w:ascii="Palemonas" w:eastAsia="Palemonas-Italic" w:hAnsi="Palemonas" w:cs="Palemonas-Italic"/>
          <w:b/>
          <w:i/>
          <w:iCs/>
          <w:sz w:val="24"/>
          <w:szCs w:val="24"/>
        </w:rPr>
        <w:lastRenderedPageBreak/>
        <w:t>Ilga</w:t>
      </w:r>
      <w:r w:rsidRPr="00BF5E73">
        <w:rPr>
          <w:rFonts w:ascii="Palemonas" w:eastAsia="Palemonas-Italic" w:hAnsi="Palemonas" w:cs="Palemonas-Italic"/>
          <w:b/>
          <w:iCs/>
          <w:sz w:val="24"/>
          <w:szCs w:val="24"/>
        </w:rPr>
        <w:t xml:space="preserve"> </w:t>
      </w:r>
      <w:r w:rsidRPr="00BF5E73">
        <w:rPr>
          <w:rFonts w:ascii="Palemonas" w:eastAsia="Palemonas-Italic" w:hAnsi="Palemonas" w:cs="Palemonas-Italic"/>
          <w:b/>
          <w:i/>
          <w:iCs/>
          <w:sz w:val="24"/>
          <w:szCs w:val="24"/>
        </w:rPr>
        <w:t>Jansone</w:t>
      </w:r>
    </w:p>
    <w:p w:rsidR="00C67A01" w:rsidRDefault="00BF5E73" w:rsidP="00095862">
      <w:pPr>
        <w:autoSpaceDE w:val="0"/>
        <w:autoSpaceDN w:val="0"/>
        <w:adjustRightInd w:val="0"/>
        <w:spacing w:after="0" w:line="240" w:lineRule="auto"/>
        <w:ind w:firstLine="990"/>
        <w:jc w:val="both"/>
        <w:rPr>
          <w:rFonts w:ascii="Palemonas" w:eastAsia="Palemonas-Italic" w:hAnsi="Palemonas" w:cs="Palemonas-Italic"/>
          <w:b/>
          <w:iCs/>
          <w:sz w:val="24"/>
          <w:szCs w:val="24"/>
        </w:rPr>
      </w:pPr>
      <w:r w:rsidRPr="00BF5E73">
        <w:rPr>
          <w:rFonts w:ascii="Palemonas" w:eastAsia="Palemonas-Italic" w:hAnsi="Palemonas" w:cs="Palemonas-Italic"/>
          <w:b/>
          <w:iCs/>
          <w:sz w:val="24"/>
          <w:szCs w:val="24"/>
        </w:rPr>
        <w:t>Vidžemės sodybų pavadinimai, suponuoti ornitonimų (paukščių pavadinimų): 1826 m. Vidžemės gubernijos kadastro duomenys</w:t>
      </w:r>
    </w:p>
    <w:p w:rsidR="00503A7B" w:rsidRDefault="00503A7B" w:rsidP="00095862">
      <w:pPr>
        <w:autoSpaceDE w:val="0"/>
        <w:autoSpaceDN w:val="0"/>
        <w:adjustRightInd w:val="0"/>
        <w:spacing w:after="0" w:line="240" w:lineRule="auto"/>
        <w:ind w:firstLine="990"/>
        <w:jc w:val="both"/>
        <w:rPr>
          <w:rFonts w:ascii="Palemonas" w:eastAsia="Palemonas-Italic" w:hAnsi="Palemonas" w:cs="Palemonas-Italic"/>
          <w:b/>
          <w:iCs/>
          <w:sz w:val="24"/>
          <w:szCs w:val="24"/>
        </w:rPr>
      </w:pPr>
    </w:p>
    <w:p w:rsidR="00DE5050" w:rsidRPr="00DE5050" w:rsidRDefault="00DE5050" w:rsidP="00367731">
      <w:pPr>
        <w:pStyle w:val="Pa24"/>
        <w:ind w:firstLine="1080"/>
        <w:jc w:val="both"/>
        <w:rPr>
          <w:rFonts w:cs="Palemonas"/>
          <w:color w:val="000000"/>
        </w:rPr>
      </w:pPr>
      <w:r w:rsidRPr="00DE5050">
        <w:rPr>
          <w:rFonts w:cs="Palemonas"/>
          <w:color w:val="000000"/>
        </w:rPr>
        <w:t>Straipsnyje aptariami 505 Vidžemės gubernijos (1826 m. kadastro duomenimis) so</w:t>
      </w:r>
      <w:r w:rsidRPr="00DE5050">
        <w:rPr>
          <w:rFonts w:cs="Palemonas"/>
          <w:color w:val="000000"/>
        </w:rPr>
        <w:softHyphen/>
        <w:t xml:space="preserve">dybų pavadinimai, sudaryti iš ornitonimų. Daugelis paukščių pavadinimų, suponavusių Vidžemės sodybų įvardijimus, yra dažni bendrinės latvių kalbos apeliatyvai, </w:t>
      </w:r>
      <w:proofErr w:type="gramStart"/>
      <w:r w:rsidRPr="00DE5050">
        <w:rPr>
          <w:rFonts w:cs="Palemonas"/>
          <w:color w:val="000000"/>
        </w:rPr>
        <w:t>pvz.:</w:t>
      </w:r>
      <w:proofErr w:type="gramEnd"/>
      <w:r w:rsidRPr="00DE5050">
        <w:rPr>
          <w:rFonts w:cs="Palemonas"/>
          <w:color w:val="000000"/>
        </w:rPr>
        <w:t xml:space="preserve"> </w:t>
      </w:r>
      <w:r w:rsidRPr="00DE5050">
        <w:rPr>
          <w:rFonts w:cs="Palemonas"/>
          <w:i/>
          <w:iCs/>
          <w:color w:val="000000"/>
        </w:rPr>
        <w:t>balodis</w:t>
      </w:r>
      <w:r w:rsidRPr="00DE5050">
        <w:rPr>
          <w:rFonts w:cs="Palemonas"/>
          <w:color w:val="000000"/>
        </w:rPr>
        <w:t xml:space="preserve">, </w:t>
      </w:r>
      <w:r w:rsidRPr="00DE5050">
        <w:rPr>
          <w:rFonts w:cs="Palemonas"/>
          <w:i/>
          <w:iCs/>
          <w:color w:val="000000"/>
        </w:rPr>
        <w:t>bezdelīga</w:t>
      </w:r>
      <w:r w:rsidRPr="00DE5050">
        <w:rPr>
          <w:rFonts w:cs="Palemonas"/>
          <w:color w:val="000000"/>
        </w:rPr>
        <w:t xml:space="preserve">, </w:t>
      </w:r>
      <w:r w:rsidRPr="00DE5050">
        <w:rPr>
          <w:rFonts w:cs="Palemonas"/>
          <w:i/>
          <w:iCs/>
          <w:color w:val="000000"/>
        </w:rPr>
        <w:t>dzenis</w:t>
      </w:r>
      <w:r w:rsidRPr="00DE5050">
        <w:rPr>
          <w:rFonts w:cs="Palemonas"/>
          <w:color w:val="000000"/>
        </w:rPr>
        <w:t xml:space="preserve">, </w:t>
      </w:r>
      <w:r w:rsidRPr="00DE5050">
        <w:rPr>
          <w:rFonts w:cs="Palemonas"/>
          <w:i/>
          <w:iCs/>
          <w:color w:val="000000"/>
        </w:rPr>
        <w:t>kaija</w:t>
      </w:r>
      <w:r w:rsidRPr="00DE5050">
        <w:rPr>
          <w:rFonts w:cs="Palemonas"/>
          <w:color w:val="000000"/>
        </w:rPr>
        <w:t xml:space="preserve">, </w:t>
      </w:r>
      <w:r w:rsidRPr="00DE5050">
        <w:rPr>
          <w:rFonts w:cs="Palemonas"/>
          <w:i/>
          <w:iCs/>
          <w:color w:val="000000"/>
        </w:rPr>
        <w:t>strazds</w:t>
      </w:r>
      <w:r w:rsidRPr="00DE5050">
        <w:rPr>
          <w:rFonts w:cs="Palemonas"/>
          <w:color w:val="000000"/>
        </w:rPr>
        <w:t xml:space="preserve">, </w:t>
      </w:r>
      <w:r w:rsidRPr="00DE5050">
        <w:rPr>
          <w:rFonts w:cs="Palemonas"/>
          <w:i/>
          <w:iCs/>
          <w:color w:val="000000"/>
        </w:rPr>
        <w:t>vārna</w:t>
      </w:r>
      <w:r w:rsidRPr="00DE5050">
        <w:rPr>
          <w:rFonts w:cs="Palemonas"/>
          <w:color w:val="000000"/>
        </w:rPr>
        <w:t xml:space="preserve">, </w:t>
      </w:r>
      <w:r w:rsidRPr="00DE5050">
        <w:rPr>
          <w:rFonts w:cs="Palemonas"/>
          <w:i/>
          <w:iCs/>
          <w:color w:val="000000"/>
        </w:rPr>
        <w:t>vanags, žagata, cīrulis, zvirbulis, vālodze, lakstīgala</w:t>
      </w:r>
      <w:r w:rsidRPr="00DE5050">
        <w:rPr>
          <w:rFonts w:cs="Palemonas"/>
          <w:color w:val="000000"/>
        </w:rPr>
        <w:t xml:space="preserve">. Iš viso Vidžemės sodybų pavadinimus suponavusių ortonimų suskaičiuota 43, kurių dauguma – laukinių paukščių įvardijimai, 3 naminių paukščių vardai, hiperonimas </w:t>
      </w:r>
      <w:r w:rsidRPr="00DE5050">
        <w:rPr>
          <w:rFonts w:cs="Palemonas"/>
          <w:i/>
          <w:iCs/>
          <w:color w:val="000000"/>
        </w:rPr>
        <w:t>putns</w:t>
      </w:r>
      <w:r w:rsidRPr="00DE5050">
        <w:rPr>
          <w:rFonts w:cs="Palemonas"/>
          <w:color w:val="000000"/>
        </w:rPr>
        <w:t xml:space="preserve">, dažnas hiponimas </w:t>
      </w:r>
      <w:r w:rsidRPr="00DE5050">
        <w:rPr>
          <w:rFonts w:cs="Palemonas"/>
          <w:i/>
          <w:iCs/>
          <w:color w:val="000000"/>
        </w:rPr>
        <w:t>gailis</w:t>
      </w:r>
      <w:r w:rsidRPr="00DE5050">
        <w:rPr>
          <w:rFonts w:cs="Palemonas"/>
          <w:color w:val="000000"/>
        </w:rPr>
        <w:t xml:space="preserve">, pasitaikantis dūriniuose </w:t>
      </w:r>
      <w:r w:rsidRPr="00DE5050">
        <w:rPr>
          <w:rFonts w:cs="Palemonas"/>
          <w:i/>
          <w:iCs/>
          <w:color w:val="000000"/>
        </w:rPr>
        <w:t>pur</w:t>
      </w:r>
      <w:r w:rsidRPr="00DE5050">
        <w:rPr>
          <w:rFonts w:cs="Palemonas"/>
          <w:color w:val="000000"/>
        </w:rPr>
        <w:t>(</w:t>
      </w:r>
      <w:r w:rsidRPr="00DE5050">
        <w:rPr>
          <w:rFonts w:cs="Palemonas"/>
          <w:i/>
          <w:iCs/>
          <w:color w:val="000000"/>
        </w:rPr>
        <w:t>va</w:t>
      </w:r>
      <w:r w:rsidRPr="00DE5050">
        <w:rPr>
          <w:rFonts w:cs="Palemonas"/>
          <w:color w:val="000000"/>
        </w:rPr>
        <w:t>)</w:t>
      </w:r>
      <w:r w:rsidRPr="00DE5050">
        <w:rPr>
          <w:rFonts w:cs="Palemonas"/>
          <w:i/>
          <w:iCs/>
          <w:color w:val="000000"/>
        </w:rPr>
        <w:t>gailis</w:t>
      </w:r>
      <w:r w:rsidRPr="00DE5050">
        <w:rPr>
          <w:rFonts w:cs="Palemonas"/>
          <w:color w:val="000000"/>
        </w:rPr>
        <w:t xml:space="preserve">, </w:t>
      </w:r>
      <w:r w:rsidRPr="00DE5050">
        <w:rPr>
          <w:rFonts w:cs="Palemonas"/>
          <w:i/>
          <w:iCs/>
          <w:color w:val="000000"/>
        </w:rPr>
        <w:t>mež</w:t>
      </w:r>
      <w:r w:rsidRPr="00DE5050">
        <w:rPr>
          <w:rFonts w:cs="Palemonas"/>
          <w:color w:val="000000"/>
        </w:rPr>
        <w:t>(</w:t>
      </w:r>
      <w:r w:rsidRPr="00DE5050">
        <w:rPr>
          <w:rFonts w:cs="Palemonas"/>
          <w:i/>
          <w:iCs/>
          <w:color w:val="000000"/>
        </w:rPr>
        <w:t>a</w:t>
      </w:r>
      <w:r w:rsidRPr="00DE5050">
        <w:rPr>
          <w:rFonts w:cs="Palemonas"/>
          <w:color w:val="000000"/>
        </w:rPr>
        <w:t>)</w:t>
      </w:r>
      <w:r w:rsidRPr="00DE5050">
        <w:rPr>
          <w:rFonts w:cs="Palemonas"/>
          <w:i/>
          <w:iCs/>
          <w:color w:val="000000"/>
        </w:rPr>
        <w:t>gailis</w:t>
      </w:r>
      <w:r w:rsidRPr="00DE5050">
        <w:rPr>
          <w:rFonts w:cs="Palemonas"/>
          <w:color w:val="000000"/>
        </w:rPr>
        <w:t xml:space="preserve">, </w:t>
      </w:r>
      <w:r w:rsidRPr="00DE5050">
        <w:rPr>
          <w:rFonts w:cs="Palemonas"/>
          <w:i/>
          <w:iCs/>
          <w:color w:val="000000"/>
        </w:rPr>
        <w:t>ezergailis</w:t>
      </w:r>
      <w:r w:rsidRPr="00DE5050">
        <w:rPr>
          <w:rFonts w:cs="Palemonas"/>
          <w:color w:val="000000"/>
        </w:rPr>
        <w:t xml:space="preserve">, </w:t>
      </w:r>
      <w:r w:rsidRPr="00DE5050">
        <w:rPr>
          <w:rFonts w:cs="Palemonas"/>
          <w:i/>
          <w:iCs/>
          <w:color w:val="000000"/>
        </w:rPr>
        <w:t>rudz</w:t>
      </w:r>
      <w:r w:rsidRPr="00DE5050">
        <w:rPr>
          <w:rFonts w:cs="Palemonas"/>
          <w:color w:val="000000"/>
        </w:rPr>
        <w:t>(</w:t>
      </w:r>
      <w:r w:rsidRPr="00DE5050">
        <w:rPr>
          <w:rFonts w:cs="Palemonas"/>
          <w:i/>
          <w:iCs/>
          <w:color w:val="000000"/>
        </w:rPr>
        <w:t>u</w:t>
      </w:r>
      <w:r w:rsidRPr="00DE5050">
        <w:rPr>
          <w:rFonts w:cs="Palemonas"/>
          <w:color w:val="000000"/>
        </w:rPr>
        <w:t>)</w:t>
      </w:r>
      <w:r w:rsidRPr="00DE5050">
        <w:rPr>
          <w:rFonts w:cs="Palemonas"/>
          <w:i/>
          <w:iCs/>
          <w:color w:val="000000"/>
        </w:rPr>
        <w:t>gailis</w:t>
      </w:r>
      <w:r w:rsidRPr="00DE5050">
        <w:rPr>
          <w:rFonts w:cs="Palemonas"/>
          <w:i/>
          <w:iCs/>
          <w:color w:val="000000"/>
        </w:rPr>
        <w:t xml:space="preserve"> </w:t>
      </w:r>
      <w:r w:rsidRPr="00DE5050">
        <w:rPr>
          <w:rFonts w:cs="Palemonas"/>
          <w:color w:val="000000"/>
        </w:rPr>
        <w:t xml:space="preserve">and </w:t>
      </w:r>
      <w:r w:rsidRPr="00DE5050">
        <w:rPr>
          <w:rFonts w:cs="Palemonas"/>
          <w:i/>
          <w:iCs/>
          <w:color w:val="000000"/>
        </w:rPr>
        <w:t>sil</w:t>
      </w:r>
      <w:r w:rsidRPr="00DE5050">
        <w:rPr>
          <w:rFonts w:cs="Palemonas"/>
          <w:color w:val="000000"/>
        </w:rPr>
        <w:t>(</w:t>
      </w:r>
      <w:r w:rsidRPr="00DE5050">
        <w:rPr>
          <w:rFonts w:cs="Palemonas"/>
          <w:i/>
          <w:iCs/>
          <w:color w:val="000000"/>
        </w:rPr>
        <w:t>a</w:t>
      </w:r>
      <w:r w:rsidRPr="00DE5050">
        <w:rPr>
          <w:rFonts w:cs="Palemonas"/>
          <w:color w:val="000000"/>
        </w:rPr>
        <w:t>)</w:t>
      </w:r>
      <w:r w:rsidRPr="00DE5050">
        <w:rPr>
          <w:rFonts w:cs="Palemonas"/>
          <w:i/>
          <w:iCs/>
          <w:color w:val="000000"/>
        </w:rPr>
        <w:t xml:space="preserve">gailis. </w:t>
      </w:r>
      <w:r w:rsidRPr="00DE5050">
        <w:rPr>
          <w:rFonts w:cs="Palemonas"/>
          <w:color w:val="000000"/>
        </w:rPr>
        <w:t xml:space="preserve">Kai kurie ornitonimai vartojami retai ir tik pavienėse šnektose, </w:t>
      </w:r>
      <w:proofErr w:type="gramStart"/>
      <w:r w:rsidRPr="00DE5050">
        <w:rPr>
          <w:rFonts w:cs="Palemonas"/>
          <w:color w:val="000000"/>
        </w:rPr>
        <w:t>pvz.:</w:t>
      </w:r>
      <w:proofErr w:type="gramEnd"/>
      <w:r w:rsidRPr="00DE5050">
        <w:rPr>
          <w:rFonts w:cs="Palemonas"/>
          <w:color w:val="000000"/>
        </w:rPr>
        <w:t xml:space="preserve"> </w:t>
      </w:r>
      <w:r w:rsidRPr="00DE5050">
        <w:rPr>
          <w:rFonts w:cs="Palemonas"/>
          <w:i/>
          <w:iCs/>
          <w:color w:val="000000"/>
        </w:rPr>
        <w:t>pelēda</w:t>
      </w:r>
      <w:r w:rsidRPr="00DE5050">
        <w:rPr>
          <w:rFonts w:cs="Palemonas"/>
          <w:color w:val="000000"/>
        </w:rPr>
        <w:t xml:space="preserve">, </w:t>
      </w:r>
      <w:r w:rsidRPr="00DE5050">
        <w:rPr>
          <w:rFonts w:cs="Palemonas"/>
          <w:i/>
          <w:iCs/>
          <w:color w:val="000000"/>
        </w:rPr>
        <w:t xml:space="preserve">strads </w:t>
      </w:r>
      <w:r w:rsidRPr="00DE5050">
        <w:rPr>
          <w:rFonts w:cs="Palemonas"/>
          <w:color w:val="000000"/>
        </w:rPr>
        <w:t xml:space="preserve">ir </w:t>
      </w:r>
      <w:r w:rsidRPr="00DE5050">
        <w:rPr>
          <w:rFonts w:cs="Palemonas"/>
          <w:i/>
          <w:iCs/>
          <w:color w:val="000000"/>
        </w:rPr>
        <w:t>strods</w:t>
      </w:r>
      <w:r w:rsidRPr="00DE5050">
        <w:rPr>
          <w:rFonts w:cs="Palemonas"/>
          <w:color w:val="000000"/>
        </w:rPr>
        <w:t xml:space="preserve">, </w:t>
      </w:r>
      <w:r w:rsidRPr="00DE5050">
        <w:rPr>
          <w:rFonts w:cs="Palemonas"/>
          <w:i/>
          <w:iCs/>
          <w:color w:val="000000"/>
        </w:rPr>
        <w:t xml:space="preserve">žīgurs </w:t>
      </w:r>
      <w:r w:rsidRPr="00DE5050">
        <w:rPr>
          <w:rFonts w:cs="Palemonas"/>
          <w:color w:val="000000"/>
        </w:rPr>
        <w:t xml:space="preserve">bei </w:t>
      </w:r>
      <w:r w:rsidRPr="00DE5050">
        <w:rPr>
          <w:rFonts w:cs="Palemonas"/>
          <w:i/>
          <w:iCs/>
          <w:color w:val="000000"/>
        </w:rPr>
        <w:t>žēgurs</w:t>
      </w:r>
      <w:r w:rsidRPr="00DE5050">
        <w:rPr>
          <w:rFonts w:cs="Palemonas"/>
          <w:color w:val="000000"/>
        </w:rPr>
        <w:t xml:space="preserve">. Nustatyta, kad kai kurie minėtų dialektizmų buvo kur kas plačiau vartojami XIX a. pradžioje, </w:t>
      </w:r>
      <w:proofErr w:type="gramStart"/>
      <w:r w:rsidRPr="00DE5050">
        <w:rPr>
          <w:rFonts w:cs="Palemonas"/>
          <w:color w:val="000000"/>
        </w:rPr>
        <w:t>plg.,</w:t>
      </w:r>
      <w:proofErr w:type="gramEnd"/>
      <w:r w:rsidRPr="00DE5050">
        <w:rPr>
          <w:rFonts w:cs="Palemonas"/>
          <w:color w:val="000000"/>
        </w:rPr>
        <w:t xml:space="preserve"> pavyzdžiui, sodybų pavadinimus su ornitonimais </w:t>
      </w:r>
      <w:r w:rsidRPr="00DE5050">
        <w:rPr>
          <w:rFonts w:cs="Palemonas"/>
          <w:i/>
          <w:iCs/>
          <w:color w:val="000000"/>
        </w:rPr>
        <w:t xml:space="preserve">pelēda </w:t>
      </w:r>
      <w:r w:rsidRPr="00DE5050">
        <w:rPr>
          <w:rFonts w:cs="Palemonas"/>
          <w:color w:val="000000"/>
        </w:rPr>
        <w:t xml:space="preserve">ir </w:t>
      </w:r>
      <w:r w:rsidRPr="00DE5050">
        <w:rPr>
          <w:rFonts w:cs="Palemonas"/>
          <w:i/>
          <w:iCs/>
          <w:color w:val="000000"/>
        </w:rPr>
        <w:t>strazds</w:t>
      </w:r>
      <w:r w:rsidRPr="00DE5050">
        <w:rPr>
          <w:rFonts w:cs="Palemonas"/>
          <w:color w:val="000000"/>
        </w:rPr>
        <w:t xml:space="preserve">. Skoliniai iš rytų baltų ar kaimyninių kalbų Vidžemės sodybų pavadinimų daryboje vartojami labai retai, plg. </w:t>
      </w:r>
      <w:proofErr w:type="gramStart"/>
      <w:r w:rsidRPr="00DE5050">
        <w:rPr>
          <w:rFonts w:cs="Palemonas"/>
          <w:color w:val="000000"/>
        </w:rPr>
        <w:t>lie</w:t>
      </w:r>
      <w:proofErr w:type="gramEnd"/>
      <w:r w:rsidRPr="00DE5050">
        <w:rPr>
          <w:rFonts w:cs="Palemonas"/>
          <w:color w:val="000000"/>
        </w:rPr>
        <w:t xml:space="preserve">. </w:t>
      </w:r>
      <w:proofErr w:type="gramStart"/>
      <w:r w:rsidRPr="00DE5050">
        <w:rPr>
          <w:rFonts w:cs="Palemonas"/>
          <w:i/>
          <w:iCs/>
          <w:color w:val="000000"/>
        </w:rPr>
        <w:t>antis</w:t>
      </w:r>
      <w:proofErr w:type="gramEnd"/>
      <w:r w:rsidRPr="00DE5050">
        <w:rPr>
          <w:rFonts w:cs="Palemonas"/>
          <w:i/>
          <w:iCs/>
          <w:color w:val="000000"/>
        </w:rPr>
        <w:t xml:space="preserve"> </w:t>
      </w:r>
      <w:r w:rsidRPr="00DE5050">
        <w:rPr>
          <w:rFonts w:cs="Palemonas"/>
          <w:color w:val="000000"/>
        </w:rPr>
        <w:t>„</w:t>
      </w:r>
      <w:r w:rsidRPr="00DE5050">
        <w:rPr>
          <w:rFonts w:cs="Palemonas"/>
          <w:i/>
          <w:iCs/>
          <w:color w:val="000000"/>
        </w:rPr>
        <w:t>Anas</w:t>
      </w:r>
      <w:r w:rsidRPr="00DE5050">
        <w:rPr>
          <w:rFonts w:cs="Palemonas"/>
          <w:color w:val="000000"/>
        </w:rPr>
        <w:t xml:space="preserve">“, vo. </w:t>
      </w:r>
      <w:r w:rsidRPr="00DE5050">
        <w:rPr>
          <w:rFonts w:cs="Palemonas"/>
          <w:i/>
          <w:iCs/>
          <w:color w:val="000000"/>
        </w:rPr>
        <w:t xml:space="preserve">Ente </w:t>
      </w:r>
      <w:r w:rsidRPr="00DE5050">
        <w:rPr>
          <w:rFonts w:cs="Palemonas"/>
          <w:color w:val="000000"/>
        </w:rPr>
        <w:t xml:space="preserve">„t. p.“, es. </w:t>
      </w:r>
      <w:proofErr w:type="gramStart"/>
      <w:r w:rsidRPr="00DE5050">
        <w:rPr>
          <w:rFonts w:cs="Palemonas"/>
          <w:i/>
          <w:iCs/>
          <w:color w:val="000000"/>
        </w:rPr>
        <w:t>kajakas</w:t>
      </w:r>
      <w:proofErr w:type="gramEnd"/>
      <w:r w:rsidRPr="00DE5050">
        <w:rPr>
          <w:rFonts w:cs="Palemonas"/>
          <w:i/>
          <w:iCs/>
          <w:color w:val="000000"/>
        </w:rPr>
        <w:t xml:space="preserve"> </w:t>
      </w:r>
      <w:r w:rsidRPr="00DE5050">
        <w:rPr>
          <w:rFonts w:cs="Palemonas"/>
          <w:color w:val="000000"/>
        </w:rPr>
        <w:t>„</w:t>
      </w:r>
      <w:r w:rsidRPr="00DE5050">
        <w:rPr>
          <w:rFonts w:cs="Palemonas"/>
          <w:i/>
          <w:iCs/>
          <w:color w:val="000000"/>
        </w:rPr>
        <w:t>Larus</w:t>
      </w:r>
      <w:r w:rsidRPr="00DE5050">
        <w:rPr>
          <w:rFonts w:cs="Palemonas"/>
          <w:color w:val="000000"/>
        </w:rPr>
        <w:t xml:space="preserve">“, es. </w:t>
      </w:r>
      <w:proofErr w:type="gramStart"/>
      <w:r w:rsidRPr="00DE5050">
        <w:rPr>
          <w:rFonts w:cs="Palemonas"/>
          <w:color w:val="000000"/>
        </w:rPr>
        <w:t>dial</w:t>
      </w:r>
      <w:proofErr w:type="gramEnd"/>
      <w:r w:rsidRPr="00DE5050">
        <w:rPr>
          <w:rFonts w:cs="Palemonas"/>
          <w:color w:val="000000"/>
        </w:rPr>
        <w:t xml:space="preserve">. </w:t>
      </w:r>
      <w:proofErr w:type="gramStart"/>
      <w:r w:rsidRPr="00DE5050">
        <w:rPr>
          <w:rFonts w:cs="Palemonas"/>
          <w:i/>
          <w:iCs/>
          <w:color w:val="000000"/>
        </w:rPr>
        <w:t>kikas</w:t>
      </w:r>
      <w:proofErr w:type="gramEnd"/>
      <w:r w:rsidRPr="00DE5050">
        <w:rPr>
          <w:rFonts w:cs="Palemonas"/>
          <w:i/>
          <w:iCs/>
          <w:color w:val="000000"/>
        </w:rPr>
        <w:t xml:space="preserve"> </w:t>
      </w:r>
      <w:r w:rsidRPr="00DE5050">
        <w:rPr>
          <w:rFonts w:cs="Palemonas"/>
          <w:color w:val="000000"/>
        </w:rPr>
        <w:t>„</w:t>
      </w:r>
      <w:r w:rsidRPr="00DE5050">
        <w:rPr>
          <w:rFonts w:cs="Palemonas"/>
          <w:i/>
          <w:iCs/>
          <w:color w:val="000000"/>
        </w:rPr>
        <w:t>Gallus</w:t>
      </w:r>
      <w:r w:rsidRPr="00DE5050">
        <w:rPr>
          <w:rFonts w:cs="Palemonas"/>
          <w:color w:val="000000"/>
        </w:rPr>
        <w:t xml:space="preserve">“ (galbūt ir lyv. </w:t>
      </w:r>
      <w:r w:rsidRPr="00DE5050">
        <w:rPr>
          <w:rFonts w:cs="Palemonas"/>
          <w:i/>
          <w:iCs/>
          <w:color w:val="000000"/>
        </w:rPr>
        <w:t xml:space="preserve">kik </w:t>
      </w:r>
      <w:r w:rsidRPr="00DE5050">
        <w:rPr>
          <w:rFonts w:cs="Palemonas"/>
          <w:color w:val="000000"/>
        </w:rPr>
        <w:t xml:space="preserve">„t. p.“), </w:t>
      </w:r>
      <w:r w:rsidRPr="00DE5050">
        <w:rPr>
          <w:rFonts w:cs="Palemonas"/>
          <w:i/>
          <w:iCs/>
          <w:color w:val="000000"/>
        </w:rPr>
        <w:t xml:space="preserve">kukk </w:t>
      </w:r>
      <w:r w:rsidRPr="00DE5050">
        <w:rPr>
          <w:rFonts w:cs="Palemonas"/>
          <w:color w:val="000000"/>
        </w:rPr>
        <w:t xml:space="preserve">„t. p.“, </w:t>
      </w:r>
      <w:r w:rsidRPr="00DE5050">
        <w:rPr>
          <w:rFonts w:cs="Palemonas"/>
          <w:i/>
          <w:iCs/>
          <w:color w:val="000000"/>
        </w:rPr>
        <w:t xml:space="preserve">luik </w:t>
      </w:r>
      <w:r w:rsidRPr="00DE5050">
        <w:rPr>
          <w:rFonts w:cs="Palemonas"/>
          <w:color w:val="000000"/>
        </w:rPr>
        <w:t>„</w:t>
      </w:r>
      <w:r w:rsidRPr="00DE5050">
        <w:rPr>
          <w:rFonts w:cs="Palemonas"/>
          <w:i/>
          <w:iCs/>
          <w:color w:val="000000"/>
        </w:rPr>
        <w:t>Cycnus</w:t>
      </w:r>
      <w:r w:rsidRPr="00DE5050">
        <w:rPr>
          <w:rFonts w:cs="Palemonas"/>
          <w:color w:val="000000"/>
        </w:rPr>
        <w:t xml:space="preserve">“, ru. </w:t>
      </w:r>
      <w:proofErr w:type="gramStart"/>
      <w:r w:rsidRPr="00DE5050">
        <w:rPr>
          <w:rFonts w:cs="Palemonas"/>
          <w:i/>
          <w:iCs/>
          <w:color w:val="000000"/>
        </w:rPr>
        <w:t>утка</w:t>
      </w:r>
      <w:proofErr w:type="gramEnd"/>
      <w:r w:rsidRPr="00DE5050">
        <w:rPr>
          <w:rFonts w:cs="Palemonas"/>
          <w:i/>
          <w:iCs/>
          <w:color w:val="000000"/>
        </w:rPr>
        <w:t xml:space="preserve"> </w:t>
      </w:r>
      <w:r w:rsidRPr="00DE5050">
        <w:rPr>
          <w:rFonts w:cs="Palemonas"/>
          <w:color w:val="000000"/>
        </w:rPr>
        <w:t>„</w:t>
      </w:r>
      <w:r w:rsidRPr="00DE5050">
        <w:rPr>
          <w:rFonts w:cs="Palemonas"/>
          <w:i/>
          <w:iCs/>
          <w:color w:val="000000"/>
        </w:rPr>
        <w:t>Anas</w:t>
      </w:r>
      <w:r w:rsidRPr="00DE5050">
        <w:rPr>
          <w:rFonts w:cs="Palemonas"/>
          <w:color w:val="000000"/>
        </w:rPr>
        <w:t xml:space="preserve">“, </w:t>
      </w:r>
      <w:r w:rsidRPr="00DE5050">
        <w:rPr>
          <w:rFonts w:cs="Palemonas"/>
          <w:i/>
          <w:iCs/>
          <w:color w:val="000000"/>
        </w:rPr>
        <w:t xml:space="preserve">курица </w:t>
      </w:r>
      <w:r w:rsidRPr="00DE5050">
        <w:rPr>
          <w:rFonts w:cs="Palemonas"/>
          <w:color w:val="000000"/>
        </w:rPr>
        <w:t>„</w:t>
      </w:r>
      <w:r w:rsidRPr="00DE5050">
        <w:rPr>
          <w:rFonts w:cs="Palemonas"/>
          <w:i/>
          <w:iCs/>
          <w:color w:val="000000"/>
        </w:rPr>
        <w:t>Gallina</w:t>
      </w:r>
      <w:r w:rsidRPr="00DE5050">
        <w:rPr>
          <w:rFonts w:cs="Palemonas"/>
          <w:color w:val="000000"/>
        </w:rPr>
        <w:t xml:space="preserve">“. </w:t>
      </w:r>
    </w:p>
    <w:p w:rsidR="00503A7B" w:rsidRDefault="00DE5050" w:rsidP="00DE5050">
      <w:pPr>
        <w:autoSpaceDE w:val="0"/>
        <w:autoSpaceDN w:val="0"/>
        <w:adjustRightInd w:val="0"/>
        <w:spacing w:after="0" w:line="240" w:lineRule="auto"/>
        <w:ind w:firstLine="990"/>
        <w:jc w:val="both"/>
        <w:rPr>
          <w:rFonts w:ascii="Palemonas" w:hAnsi="Palemonas" w:cs="Palemonas"/>
          <w:color w:val="000000"/>
          <w:sz w:val="24"/>
          <w:szCs w:val="24"/>
        </w:rPr>
      </w:pPr>
      <w:r w:rsidRPr="00DE5050">
        <w:rPr>
          <w:rFonts w:ascii="Palemonas" w:hAnsi="Palemonas" w:cs="Palemonas"/>
          <w:color w:val="000000"/>
          <w:sz w:val="24"/>
          <w:szCs w:val="24"/>
        </w:rPr>
        <w:t>Dauguma latvių sodybų pavadinimų, reflektuojančių apeliatyvinės kilmės ornitoni</w:t>
      </w:r>
      <w:r w:rsidRPr="00DE5050">
        <w:rPr>
          <w:rFonts w:ascii="Palemonas" w:hAnsi="Palemonas" w:cs="Palemonas"/>
          <w:color w:val="000000"/>
          <w:sz w:val="24"/>
          <w:szCs w:val="24"/>
        </w:rPr>
        <w:softHyphen/>
        <w:t>mus, yra onomatopėjinės kilmės. Daugelis šių apeliatyvų, vartojamų latvių ir lietuvių kalbose, yra tos pačios kilmės.</w:t>
      </w:r>
    </w:p>
    <w:p w:rsidR="00957EF7" w:rsidRDefault="00957EF7" w:rsidP="00DE5050">
      <w:pPr>
        <w:autoSpaceDE w:val="0"/>
        <w:autoSpaceDN w:val="0"/>
        <w:adjustRightInd w:val="0"/>
        <w:spacing w:after="0" w:line="240" w:lineRule="auto"/>
        <w:ind w:firstLine="990"/>
        <w:jc w:val="both"/>
        <w:rPr>
          <w:rFonts w:ascii="Palemonas" w:hAnsi="Palemonas" w:cs="Palemonas"/>
          <w:color w:val="000000"/>
          <w:sz w:val="24"/>
          <w:szCs w:val="24"/>
        </w:rPr>
      </w:pPr>
    </w:p>
    <w:p w:rsidR="00F7747D" w:rsidRPr="00F7747D" w:rsidRDefault="00F7747D" w:rsidP="00DE5050">
      <w:pPr>
        <w:autoSpaceDE w:val="0"/>
        <w:autoSpaceDN w:val="0"/>
        <w:adjustRightInd w:val="0"/>
        <w:spacing w:after="0" w:line="240" w:lineRule="auto"/>
        <w:ind w:firstLine="990"/>
        <w:jc w:val="both"/>
        <w:rPr>
          <w:rFonts w:ascii="Palemonas" w:eastAsia="Palemonas-Italic" w:hAnsi="Palemonas" w:cs="Palemonas-Italic"/>
          <w:b/>
          <w:i/>
          <w:iCs/>
          <w:sz w:val="24"/>
          <w:szCs w:val="24"/>
        </w:rPr>
      </w:pPr>
      <w:r w:rsidRPr="00F7747D">
        <w:rPr>
          <w:rFonts w:ascii="Palemonas" w:eastAsia="Palemonas-Italic" w:hAnsi="Palemonas" w:cs="Palemonas-Italic"/>
          <w:b/>
          <w:i/>
          <w:iCs/>
          <w:sz w:val="24"/>
          <w:szCs w:val="24"/>
        </w:rPr>
        <w:t>Dalia</w:t>
      </w:r>
      <w:r w:rsidRPr="00F7747D">
        <w:rPr>
          <w:rFonts w:ascii="Palemonas" w:eastAsia="Palemonas-Italic" w:hAnsi="Palemonas" w:cs="Palemonas-Italic"/>
          <w:b/>
          <w:iCs/>
          <w:sz w:val="24"/>
          <w:szCs w:val="24"/>
        </w:rPr>
        <w:t xml:space="preserve"> </w:t>
      </w:r>
      <w:r w:rsidRPr="00F7747D">
        <w:rPr>
          <w:rFonts w:ascii="Palemonas" w:eastAsia="Palemonas-Italic" w:hAnsi="Palemonas" w:cs="Palemonas-Italic"/>
          <w:b/>
          <w:i/>
          <w:iCs/>
          <w:sz w:val="24"/>
          <w:szCs w:val="24"/>
        </w:rPr>
        <w:t>Sviderskienė</w:t>
      </w:r>
    </w:p>
    <w:p w:rsidR="00957EF7" w:rsidRDefault="00F7747D" w:rsidP="00DE5050">
      <w:pPr>
        <w:autoSpaceDE w:val="0"/>
        <w:autoSpaceDN w:val="0"/>
        <w:adjustRightInd w:val="0"/>
        <w:spacing w:after="0" w:line="240" w:lineRule="auto"/>
        <w:ind w:firstLine="990"/>
        <w:jc w:val="both"/>
        <w:rPr>
          <w:rFonts w:ascii="Palemonas" w:eastAsia="Palemonas-Italic" w:hAnsi="Palemonas" w:cs="Palemonas-Italic"/>
          <w:b/>
          <w:iCs/>
          <w:sz w:val="24"/>
          <w:szCs w:val="24"/>
        </w:rPr>
      </w:pPr>
      <w:r w:rsidRPr="00F7747D">
        <w:rPr>
          <w:rFonts w:ascii="Palemonas" w:eastAsia="Palemonas-Italic" w:hAnsi="Palemonas" w:cs="Palemonas-Italic"/>
          <w:b/>
          <w:iCs/>
          <w:sz w:val="24"/>
          <w:szCs w:val="24"/>
        </w:rPr>
        <w:t>On Pragmatic Linguistic Analysis of Place Names (Based on the Place Names of Marijampolė County)</w:t>
      </w:r>
    </w:p>
    <w:p w:rsidR="00FB13BE" w:rsidRDefault="00FB13BE" w:rsidP="00DE5050">
      <w:pPr>
        <w:autoSpaceDE w:val="0"/>
        <w:autoSpaceDN w:val="0"/>
        <w:adjustRightInd w:val="0"/>
        <w:spacing w:after="0" w:line="240" w:lineRule="auto"/>
        <w:ind w:firstLine="990"/>
        <w:jc w:val="both"/>
        <w:rPr>
          <w:rFonts w:ascii="Palemonas" w:eastAsia="Palemonas-Italic" w:hAnsi="Palemonas" w:cs="Palemonas-Italic"/>
          <w:b/>
          <w:iCs/>
          <w:sz w:val="24"/>
          <w:szCs w:val="24"/>
        </w:rPr>
      </w:pPr>
    </w:p>
    <w:p w:rsidR="003912D5" w:rsidRPr="003912D5" w:rsidRDefault="003912D5" w:rsidP="00051018">
      <w:pPr>
        <w:pStyle w:val="Pa24"/>
        <w:ind w:firstLine="1080"/>
        <w:jc w:val="both"/>
        <w:rPr>
          <w:rFonts w:cs="Palemonas"/>
          <w:color w:val="000000"/>
        </w:rPr>
      </w:pPr>
      <w:r w:rsidRPr="003912D5">
        <w:rPr>
          <w:rFonts w:cs="Palemonas"/>
          <w:color w:val="000000"/>
        </w:rPr>
        <w:t xml:space="preserve">In addition to word-formation, semantics and other specific characteristics of place names in the studies of regional toponymy, other general linguistic – pragmatic sphere related aspects could be taken into consideration as well. A pragmatic linguistic approach towards place names would expand the boundaries of toponymic analysis. It would also preserve complex multi-aspect research relevance. </w:t>
      </w:r>
    </w:p>
    <w:p w:rsidR="003912D5" w:rsidRPr="003912D5" w:rsidRDefault="003912D5" w:rsidP="00051018">
      <w:pPr>
        <w:pStyle w:val="Pa24"/>
        <w:ind w:firstLine="1080"/>
        <w:jc w:val="both"/>
        <w:rPr>
          <w:rFonts w:cs="Palemonas"/>
          <w:color w:val="000000"/>
        </w:rPr>
      </w:pPr>
      <w:r w:rsidRPr="003912D5">
        <w:rPr>
          <w:rFonts w:cs="Palemonas"/>
          <w:color w:val="000000"/>
        </w:rPr>
        <w:t xml:space="preserve">The diversity of research of place names from the perspective of pragmatic linguistics presented in the article shows that there is a possibility of several directions of research of the onyms under analysis. In this case, a relevant research field is the search for a pragmatic component in the meaning of a socially perceived and encoded proper name. In the present research the research object is a pragmatic component in the meaning of the onym, with connotation as the principal concept of the research field. </w:t>
      </w:r>
    </w:p>
    <w:p w:rsidR="003912D5" w:rsidRPr="003912D5" w:rsidRDefault="003912D5" w:rsidP="00051018">
      <w:pPr>
        <w:pStyle w:val="Pa24"/>
        <w:ind w:firstLine="1080"/>
        <w:jc w:val="both"/>
        <w:rPr>
          <w:rFonts w:cs="Palemonas"/>
          <w:color w:val="000000"/>
        </w:rPr>
      </w:pPr>
      <w:r w:rsidRPr="003912D5">
        <w:rPr>
          <w:rFonts w:cs="Palemonas"/>
          <w:color w:val="000000"/>
        </w:rPr>
        <w:t xml:space="preserve">In order to single out the components of pragmatic nature in the meanings of place names, the importance of the situation of naming a toponym object should be taken into consideration by highlighting the intention of the addresser (in our case – the name-giver) in respect of the addressee as well as the reactions of the addressee him / herself. </w:t>
      </w:r>
    </w:p>
    <w:p w:rsidR="003912D5" w:rsidRPr="003912D5" w:rsidRDefault="003912D5" w:rsidP="00051018">
      <w:pPr>
        <w:pStyle w:val="Pa24"/>
        <w:ind w:firstLine="1080"/>
        <w:jc w:val="both"/>
        <w:rPr>
          <w:rFonts w:cs="Palemonas"/>
          <w:color w:val="000000"/>
        </w:rPr>
      </w:pPr>
      <w:r w:rsidRPr="003912D5">
        <w:rPr>
          <w:rFonts w:cs="Palemonas"/>
          <w:color w:val="000000"/>
        </w:rPr>
        <w:t xml:space="preserve">The research material is unique data of toponymy from the questionnaires of interwar Lithuania which are stored in the Onomastics Department of the Institute of the Lithuanian Language. Whereas a pragmatic linguistic analysis of place names from a single ethnic region is a continuity of the previous research of place names from Marijampolė County recorded during the interwar period in terms of word-formation and origin, the place names from the same county, recorded from the actual language usage, have also been selected as the basis for this research. In pursuance of the goal, the following objectives were raised: 1) to find examples of places names in the research material with a) an emotive word, b) an expressive word, c) a word with an ethnic-cultural connotative component in its meaning as the base word and to discuss them; 2) to identify the examples of place names of the meaning based on certain associations in the interwar material and to discuss them. </w:t>
      </w:r>
    </w:p>
    <w:p w:rsidR="003912D5" w:rsidRPr="003912D5" w:rsidRDefault="003912D5" w:rsidP="00051018">
      <w:pPr>
        <w:pStyle w:val="Pa24"/>
        <w:ind w:firstLine="1080"/>
        <w:jc w:val="both"/>
        <w:rPr>
          <w:rFonts w:cs="Palemonas"/>
          <w:color w:val="000000"/>
        </w:rPr>
      </w:pPr>
      <w:r w:rsidRPr="003912D5">
        <w:rPr>
          <w:rFonts w:cs="Palemonas"/>
          <w:color w:val="000000"/>
        </w:rPr>
        <w:lastRenderedPageBreak/>
        <w:t xml:space="preserve">Bearing in mind that an emotional evaluation is lexically expressed in three ways, i.e. the root of the word as the basis of nomination, derivational affixes and the figurative use of words, it should be noted that the places names with the suffixes characteristic of the formation of diminutives / pejoratives remained outside the focus of attention. </w:t>
      </w:r>
    </w:p>
    <w:p w:rsidR="003912D5" w:rsidRPr="003912D5" w:rsidRDefault="003912D5" w:rsidP="00051018">
      <w:pPr>
        <w:pStyle w:val="Pa24"/>
        <w:ind w:firstLine="1080"/>
        <w:jc w:val="both"/>
        <w:rPr>
          <w:rFonts w:cs="Palemonas"/>
          <w:color w:val="000000"/>
        </w:rPr>
      </w:pPr>
      <w:r w:rsidRPr="003912D5">
        <w:rPr>
          <w:rFonts w:cs="Palemonas"/>
          <w:color w:val="000000"/>
        </w:rPr>
        <w:t xml:space="preserve">The descriptions and comments recorded in the questionnaires, which help to identify the addressee’s position, have also been selected as the research object. In the material under analysis the addressee’s position does not only reveal in the descriptions expressed by information providers on the peculiarities of the toponym object being named but also in the description of the conditions under which the place is given its name. </w:t>
      </w:r>
    </w:p>
    <w:p w:rsidR="003912D5" w:rsidRPr="003912D5" w:rsidRDefault="003912D5" w:rsidP="00051018">
      <w:pPr>
        <w:pStyle w:val="Pa24"/>
        <w:ind w:firstLine="1080"/>
        <w:jc w:val="both"/>
        <w:rPr>
          <w:rFonts w:cs="Palemonas"/>
          <w:color w:val="000000"/>
        </w:rPr>
      </w:pPr>
      <w:r w:rsidRPr="003912D5">
        <w:rPr>
          <w:rFonts w:cs="Palemonas"/>
          <w:color w:val="000000"/>
        </w:rPr>
        <w:t xml:space="preserve">To achieve the goal and objectives, the article applied the following methods to the research material: 1) word-formation analysis method; 2) componential analysis method; 3) descriptive method with comparative method elements. </w:t>
      </w:r>
    </w:p>
    <w:p w:rsidR="003912D5" w:rsidRPr="003912D5" w:rsidRDefault="003912D5" w:rsidP="00051018">
      <w:pPr>
        <w:pStyle w:val="Pa24"/>
        <w:ind w:firstLine="1080"/>
        <w:jc w:val="both"/>
        <w:rPr>
          <w:rFonts w:cs="Palemonas"/>
          <w:color w:val="000000"/>
        </w:rPr>
      </w:pPr>
      <w:r w:rsidRPr="003912D5">
        <w:rPr>
          <w:rFonts w:cs="Palemonas"/>
          <w:color w:val="000000"/>
        </w:rPr>
        <w:t xml:space="preserve">The units of interwar material were first evaluated from the perspective of word-formation by applying a structural-grammatical analysis method developed by A. Vanagas for the analysis of the names of water bodies which can also be easily applied to the analysis of the place names of other classes (sub-classes). After identifying the base words of place names and their morphological and lexical status on the basis of this method, the research further focused on the “Dictionary of the Lithuanian Language” (2013). The connotative differences of base words became clear from the abbreviations provided in the dictionary and a componential analysis of the meanings of these words. What is more, the descriptions of place names recorded in interwar questionnaires and the comments of information providers were analysed; as mentioned before, they revealed the addressee’s reactions. In this way, the toponymic material under analysis was evaluated through the prism of experience of the language users from a specific ethnic region. </w:t>
      </w:r>
    </w:p>
    <w:p w:rsidR="003912D5" w:rsidRPr="003912D5" w:rsidRDefault="003912D5" w:rsidP="00051018">
      <w:pPr>
        <w:pStyle w:val="Pa24"/>
        <w:ind w:firstLine="1080"/>
        <w:jc w:val="both"/>
        <w:rPr>
          <w:rFonts w:cs="Palemonas"/>
          <w:color w:val="000000"/>
        </w:rPr>
      </w:pPr>
      <w:r w:rsidRPr="003912D5">
        <w:rPr>
          <w:rFonts w:cs="Palemonas"/>
          <w:color w:val="000000"/>
        </w:rPr>
        <w:t xml:space="preserve">The research revealed a certain part of the fund of words from the specific Lithuanian region surviving in place names: not only expressive, based on the expression on emotions, but also vulgar and pejorative. </w:t>
      </w:r>
    </w:p>
    <w:p w:rsidR="003912D5" w:rsidRPr="003912D5" w:rsidRDefault="003912D5" w:rsidP="00051018">
      <w:pPr>
        <w:pStyle w:val="Pa24"/>
        <w:ind w:firstLine="1080"/>
        <w:jc w:val="both"/>
        <w:rPr>
          <w:rFonts w:cs="Palemonas"/>
          <w:color w:val="000000"/>
        </w:rPr>
      </w:pPr>
      <w:r w:rsidRPr="003912D5">
        <w:rPr>
          <w:rFonts w:cs="Palemonas"/>
          <w:color w:val="000000"/>
        </w:rPr>
        <w:t>The article also recalls certain place names recorded in the interwar period with the base words (</w:t>
      </w:r>
      <w:r w:rsidRPr="003912D5">
        <w:rPr>
          <w:rFonts w:cs="Palemonas"/>
          <w:i/>
          <w:iCs/>
          <w:color w:val="000000"/>
        </w:rPr>
        <w:t>da</w:t>
      </w:r>
      <w:r w:rsidRPr="003912D5">
        <w:rPr>
          <w:rFonts w:cs="Palemonas"/>
          <w:color w:val="000000"/>
        </w:rPr>
        <w:t></w:t>
      </w:r>
      <w:r w:rsidRPr="003912D5">
        <w:rPr>
          <w:rFonts w:cs="Palemonas"/>
          <w:i/>
          <w:iCs/>
          <w:color w:val="000000"/>
        </w:rPr>
        <w:t>žininkas</w:t>
      </w:r>
      <w:r w:rsidRPr="003912D5">
        <w:rPr>
          <w:rFonts w:cs="Palemonas"/>
          <w:color w:val="000000"/>
        </w:rPr>
        <w:t xml:space="preserve">, </w:t>
      </w:r>
      <w:r w:rsidRPr="003912D5">
        <w:rPr>
          <w:rFonts w:cs="Palemonas"/>
          <w:i/>
          <w:iCs/>
          <w:color w:val="000000"/>
        </w:rPr>
        <w:t>preñtas</w:t>
      </w:r>
      <w:r w:rsidRPr="003912D5">
        <w:rPr>
          <w:rFonts w:cs="Palemonas"/>
          <w:color w:val="000000"/>
        </w:rPr>
        <w:t xml:space="preserve">) already withdrawn from active usage together with defunct realia and the accompanying cultural connotations. </w:t>
      </w:r>
    </w:p>
    <w:p w:rsidR="003912D5" w:rsidRPr="003912D5" w:rsidRDefault="003912D5" w:rsidP="00051018">
      <w:pPr>
        <w:pStyle w:val="Pa24"/>
        <w:ind w:firstLine="1080"/>
        <w:jc w:val="both"/>
        <w:rPr>
          <w:rFonts w:cs="Palemonas"/>
          <w:color w:val="000000"/>
        </w:rPr>
      </w:pPr>
      <w:r w:rsidRPr="003912D5">
        <w:rPr>
          <w:rFonts w:cs="Palemonas"/>
          <w:color w:val="000000"/>
        </w:rPr>
        <w:t xml:space="preserve">The place names appealing to the addressee make a verbal impact. The choice of certain lexical properties – whether the base word is an emotive or expressive word – determines the intention of naming a toponym object. As it is well known, emotive words appeal to the addressee’s feelings, while expressive words affect his / her imagination. The addressee’s reactions are expressed directly and provided in the form of evaluative comments, thus enabling to decide on the perlocutionary effect of the place name. </w:t>
      </w:r>
    </w:p>
    <w:p w:rsidR="003912D5" w:rsidRPr="003912D5" w:rsidRDefault="003912D5" w:rsidP="00051018">
      <w:pPr>
        <w:pStyle w:val="Pa24"/>
        <w:ind w:firstLine="1080"/>
        <w:jc w:val="both"/>
        <w:rPr>
          <w:rFonts w:cs="Palemonas"/>
          <w:color w:val="000000"/>
        </w:rPr>
      </w:pPr>
      <w:r w:rsidRPr="003912D5">
        <w:rPr>
          <w:rFonts w:cs="Palemonas"/>
          <w:color w:val="000000"/>
        </w:rPr>
        <w:t>Emotive lexis is situational by its denotative base because emotions are tightly linked with the subject experiencing them and the object arousing them. Hence, place names with an emotive word as their base word should also be considered situational.</w:t>
      </w:r>
    </w:p>
    <w:p w:rsidR="003912D5" w:rsidRPr="0051107C" w:rsidRDefault="003912D5" w:rsidP="003912D5">
      <w:pPr>
        <w:pStyle w:val="Pa24"/>
        <w:ind w:firstLine="1170"/>
        <w:jc w:val="both"/>
        <w:rPr>
          <w:rFonts w:cs="Palemonas"/>
          <w:color w:val="000000"/>
        </w:rPr>
      </w:pPr>
      <w:r w:rsidRPr="0051107C">
        <w:rPr>
          <w:rFonts w:cs="Palemonas"/>
          <w:color w:val="000000"/>
        </w:rPr>
        <w:t>What is more, the place names formed from expressive words are also situational, especially in cases when the situation is applied to the situation of a different type, which is related to the former by similarity and / or other relations (</w:t>
      </w:r>
      <w:r w:rsidRPr="0051107C">
        <w:rPr>
          <w:rFonts w:cs="Palemonas"/>
          <w:i/>
          <w:iCs/>
          <w:color w:val="000000"/>
        </w:rPr>
        <w:t>Marmỹnė</w:t>
      </w:r>
      <w:r w:rsidRPr="0051107C">
        <w:rPr>
          <w:rFonts w:cs="Palemonas"/>
          <w:color w:val="000000"/>
        </w:rPr>
        <w:t xml:space="preserve">, </w:t>
      </w:r>
      <w:r w:rsidRPr="0051107C">
        <w:rPr>
          <w:rFonts w:cs="Palemonas"/>
          <w:i/>
          <w:iCs/>
          <w:color w:val="000000"/>
        </w:rPr>
        <w:t>Ùžkirsčiai</w:t>
      </w:r>
      <w:r w:rsidRPr="0051107C">
        <w:rPr>
          <w:rFonts w:cs="Palemonas"/>
          <w:color w:val="000000"/>
        </w:rPr>
        <w:t xml:space="preserve">). </w:t>
      </w:r>
    </w:p>
    <w:p w:rsidR="003912D5" w:rsidRPr="0051107C" w:rsidRDefault="003912D5" w:rsidP="003912D5">
      <w:pPr>
        <w:pStyle w:val="Pa24"/>
        <w:ind w:firstLine="1170"/>
        <w:jc w:val="both"/>
        <w:rPr>
          <w:rFonts w:cs="Palemonas"/>
          <w:color w:val="000000"/>
        </w:rPr>
      </w:pPr>
      <w:r w:rsidRPr="0051107C">
        <w:rPr>
          <w:rFonts w:cs="Palemonas"/>
          <w:color w:val="000000"/>
        </w:rPr>
        <w:t xml:space="preserve">The function of certain stylistic figures in the “landscape texts” of the region under discussion is not only performed by place names </w:t>
      </w:r>
      <w:r w:rsidRPr="0051107C">
        <w:rPr>
          <w:rFonts w:cs="Palemonas"/>
          <w:i/>
          <w:iCs/>
          <w:color w:val="000000"/>
        </w:rPr>
        <w:t>Plerva</w:t>
      </w:r>
      <w:r w:rsidRPr="0051107C">
        <w:rPr>
          <w:rFonts w:cs="Palemonas"/>
          <w:color w:val="000000"/>
        </w:rPr>
        <w:t xml:space="preserve">, </w:t>
      </w:r>
      <w:r w:rsidRPr="0051107C">
        <w:rPr>
          <w:rFonts w:cs="Palemonas"/>
          <w:i/>
          <w:iCs/>
          <w:color w:val="000000"/>
        </w:rPr>
        <w:t>Šnkštapievė</w:t>
      </w:r>
      <w:r w:rsidRPr="0051107C">
        <w:rPr>
          <w:rFonts w:cs="Palemonas"/>
          <w:color w:val="000000"/>
        </w:rPr>
        <w:t xml:space="preserve">, </w:t>
      </w:r>
      <w:r w:rsidRPr="0051107C">
        <w:rPr>
          <w:rFonts w:cs="Palemonas"/>
          <w:i/>
          <w:iCs/>
          <w:color w:val="000000"/>
        </w:rPr>
        <w:t xml:space="preserve">Ziglius </w:t>
      </w:r>
      <w:r w:rsidRPr="0051107C">
        <w:rPr>
          <w:rFonts w:cs="Palemonas"/>
          <w:color w:val="000000"/>
        </w:rPr>
        <w:t xml:space="preserve">but also by anthropomorphized place names </w:t>
      </w:r>
      <w:r w:rsidRPr="0051107C">
        <w:rPr>
          <w:rFonts w:cs="Palemonas"/>
          <w:i/>
          <w:iCs/>
          <w:color w:val="000000"/>
        </w:rPr>
        <w:t>Mùdrė</w:t>
      </w:r>
      <w:r w:rsidRPr="0051107C">
        <w:rPr>
          <w:rFonts w:cs="Palemonas"/>
          <w:color w:val="000000"/>
        </w:rPr>
        <w:t xml:space="preserve">, </w:t>
      </w:r>
      <w:r w:rsidRPr="0051107C">
        <w:rPr>
          <w:rFonts w:cs="Palemonas"/>
          <w:i/>
          <w:iCs/>
          <w:color w:val="000000"/>
        </w:rPr>
        <w:t>Pupučiai</w:t>
      </w:r>
      <w:r w:rsidRPr="0051107C">
        <w:rPr>
          <w:rFonts w:cs="Palemonas"/>
          <w:color w:val="000000"/>
        </w:rPr>
        <w:t xml:space="preserve">, </w:t>
      </w:r>
      <w:r w:rsidRPr="0051107C">
        <w:rPr>
          <w:rFonts w:cs="Palemonas"/>
          <w:i/>
          <w:iCs/>
          <w:color w:val="000000"/>
        </w:rPr>
        <w:t xml:space="preserve">Skastė </w:t>
      </w:r>
      <w:r w:rsidRPr="0051107C">
        <w:rPr>
          <w:rFonts w:cs="Palemonas"/>
          <w:color w:val="000000"/>
        </w:rPr>
        <w:t xml:space="preserve">and others. In this way, various illocutionary intentions of the addresser (the name-giver) are realised. </w:t>
      </w:r>
    </w:p>
    <w:p w:rsidR="003912D5" w:rsidRPr="0051107C" w:rsidRDefault="003912D5" w:rsidP="003912D5">
      <w:pPr>
        <w:pStyle w:val="Pa24"/>
        <w:ind w:firstLine="1170"/>
        <w:jc w:val="both"/>
        <w:rPr>
          <w:rFonts w:cs="Palemonas"/>
          <w:color w:val="000000"/>
        </w:rPr>
      </w:pPr>
      <w:r w:rsidRPr="0051107C">
        <w:rPr>
          <w:rFonts w:cs="Palemonas"/>
          <w:color w:val="000000"/>
        </w:rPr>
        <w:t xml:space="preserve">Anthropomorphic naming of toponym objects from the perspective of the addressee does not escape the deformations of the reflection of reality; thus, it cannot be sufficiently informative. </w:t>
      </w:r>
    </w:p>
    <w:p w:rsidR="003912D5" w:rsidRPr="0051107C" w:rsidRDefault="003912D5" w:rsidP="003912D5">
      <w:pPr>
        <w:pStyle w:val="Pa24"/>
        <w:ind w:firstLine="1170"/>
        <w:jc w:val="both"/>
        <w:rPr>
          <w:rFonts w:cs="Palemonas"/>
          <w:color w:val="000000"/>
        </w:rPr>
      </w:pPr>
      <w:r w:rsidRPr="0051107C">
        <w:rPr>
          <w:rFonts w:cs="Palemonas"/>
          <w:color w:val="000000"/>
        </w:rPr>
        <w:t xml:space="preserve">To make toponym objects more easily recognizable to the addressee, two names of a more specific meaning can be selected instead of one place name of a broader meaning in order </w:t>
      </w:r>
      <w:r w:rsidRPr="0051107C">
        <w:rPr>
          <w:rFonts w:cs="Palemonas"/>
          <w:color w:val="000000"/>
        </w:rPr>
        <w:lastRenderedPageBreak/>
        <w:t xml:space="preserve">to strengthen both clarity and picturesqueness (a pair of semantically related helonyms </w:t>
      </w:r>
      <w:r w:rsidRPr="0051107C">
        <w:rPr>
          <w:rFonts w:cs="Palemonas"/>
          <w:i/>
          <w:iCs/>
          <w:color w:val="000000"/>
        </w:rPr>
        <w:t xml:space="preserve">Šiknãbalė </w:t>
      </w:r>
      <w:r w:rsidRPr="0051107C">
        <w:rPr>
          <w:rFonts w:cs="Palemonas"/>
          <w:color w:val="000000"/>
        </w:rPr>
        <w:t xml:space="preserve">and </w:t>
      </w:r>
      <w:r w:rsidRPr="0051107C">
        <w:rPr>
          <w:rFonts w:cs="Palemonas"/>
          <w:i/>
          <w:iCs/>
          <w:color w:val="000000"/>
        </w:rPr>
        <w:t>Uodeglė</w:t>
      </w:r>
      <w:r w:rsidRPr="0051107C">
        <w:rPr>
          <w:rFonts w:cs="Palemonas"/>
          <w:color w:val="000000"/>
        </w:rPr>
        <w:t xml:space="preserve">). </w:t>
      </w:r>
    </w:p>
    <w:p w:rsidR="003912D5" w:rsidRPr="0051107C" w:rsidRDefault="003912D5" w:rsidP="003912D5">
      <w:pPr>
        <w:pStyle w:val="Pa24"/>
        <w:ind w:firstLine="1170"/>
        <w:jc w:val="both"/>
        <w:rPr>
          <w:rFonts w:cs="Palemonas"/>
          <w:color w:val="000000"/>
        </w:rPr>
      </w:pPr>
      <w:r w:rsidRPr="0051107C">
        <w:rPr>
          <w:rFonts w:cs="Palemonas"/>
          <w:color w:val="000000"/>
        </w:rPr>
        <w:t xml:space="preserve">A group of place names with nick-name related personal names recorded in its units used in the research revealed an approach characteristic of the representatives of the ethnic region towards the traits of personal manners, exterior looks and behaviour of certain community members. </w:t>
      </w:r>
    </w:p>
    <w:p w:rsidR="003912D5" w:rsidRPr="00D61948" w:rsidRDefault="003912D5" w:rsidP="00D61948">
      <w:pPr>
        <w:pStyle w:val="Pa24"/>
        <w:ind w:firstLine="1260"/>
        <w:jc w:val="both"/>
        <w:rPr>
          <w:rFonts w:cs="Palemonas"/>
          <w:color w:val="000000"/>
        </w:rPr>
      </w:pPr>
      <w:r w:rsidRPr="00D61948">
        <w:rPr>
          <w:rFonts w:cs="Palemonas"/>
          <w:color w:val="000000"/>
        </w:rPr>
        <w:t>The varying forms of place names (</w:t>
      </w:r>
      <w:r w:rsidRPr="00D61948">
        <w:rPr>
          <w:rFonts w:cs="Palemonas"/>
          <w:i/>
          <w:iCs/>
          <w:color w:val="000000"/>
        </w:rPr>
        <w:t xml:space="preserve">Abromỹnė </w:t>
      </w:r>
      <w:r w:rsidRPr="00D61948">
        <w:rPr>
          <w:rFonts w:cs="Palemonas"/>
          <w:color w:val="000000"/>
        </w:rPr>
        <w:t xml:space="preserve">‖ </w:t>
      </w:r>
      <w:r w:rsidRPr="00D61948">
        <w:rPr>
          <w:rFonts w:cs="Palemonas"/>
          <w:i/>
          <w:iCs/>
          <w:color w:val="000000"/>
        </w:rPr>
        <w:t>Žydỹnė</w:t>
      </w:r>
      <w:r w:rsidRPr="00D61948">
        <w:rPr>
          <w:rFonts w:cs="Palemonas"/>
          <w:color w:val="000000"/>
        </w:rPr>
        <w:t xml:space="preserve">, </w:t>
      </w:r>
      <w:r w:rsidRPr="00D61948">
        <w:rPr>
          <w:rFonts w:cs="Palemonas"/>
          <w:i/>
          <w:iCs/>
          <w:color w:val="000000"/>
        </w:rPr>
        <w:t xml:space="preserve">Pauliùko kálnas </w:t>
      </w:r>
      <w:r w:rsidRPr="00D61948">
        <w:rPr>
          <w:rFonts w:cs="Palemonas"/>
          <w:color w:val="000000"/>
        </w:rPr>
        <w:t xml:space="preserve">‖ </w:t>
      </w:r>
      <w:r w:rsidRPr="00D61948">
        <w:rPr>
          <w:rFonts w:cs="Palemonas"/>
          <w:i/>
          <w:iCs/>
          <w:color w:val="000000"/>
        </w:rPr>
        <w:t>Triedakalnis</w:t>
      </w:r>
      <w:r w:rsidRPr="00D61948">
        <w:rPr>
          <w:rFonts w:cs="Palemonas"/>
          <w:color w:val="000000"/>
        </w:rPr>
        <w:t xml:space="preserve">, </w:t>
      </w:r>
      <w:r w:rsidRPr="00D61948">
        <w:rPr>
          <w:rFonts w:cs="Palemonas"/>
          <w:i/>
          <w:iCs/>
          <w:color w:val="000000"/>
        </w:rPr>
        <w:t xml:space="preserve">Šeldekšnýnas </w:t>
      </w:r>
      <w:r w:rsidRPr="00D61948">
        <w:rPr>
          <w:rFonts w:cs="Palemonas"/>
          <w:color w:val="000000"/>
        </w:rPr>
        <w:t xml:space="preserve">‖ </w:t>
      </w:r>
      <w:r w:rsidRPr="00D61948">
        <w:rPr>
          <w:rFonts w:cs="Palemonas"/>
          <w:i/>
          <w:iCs/>
          <w:color w:val="000000"/>
        </w:rPr>
        <w:t>Vélniaraistis</w:t>
      </w:r>
      <w:r w:rsidRPr="00D61948">
        <w:rPr>
          <w:rFonts w:cs="Palemonas"/>
          <w:color w:val="000000"/>
        </w:rPr>
        <w:t xml:space="preserve">, etc.) showed that their co-existence in the actual language usage enables the community of the area under analysis to better understand the meanings of place names accompanied by an emotional and stereotypical evaluation and to share these competences among themselves. </w:t>
      </w:r>
    </w:p>
    <w:p w:rsidR="003912D5" w:rsidRPr="00D61948" w:rsidRDefault="003912D5" w:rsidP="00D61948">
      <w:pPr>
        <w:pStyle w:val="Pa24"/>
        <w:ind w:firstLine="1260"/>
        <w:jc w:val="both"/>
        <w:rPr>
          <w:rFonts w:cs="Palemonas"/>
          <w:color w:val="000000"/>
        </w:rPr>
      </w:pPr>
      <w:r w:rsidRPr="00D61948">
        <w:rPr>
          <w:rFonts w:cs="Palemonas"/>
          <w:color w:val="000000"/>
        </w:rPr>
        <w:t xml:space="preserve">In addition to the above, place names enable us to decide about stereotypes supported by the representatives of the ethic region because they are most valid. </w:t>
      </w:r>
    </w:p>
    <w:p w:rsidR="00FB13BE" w:rsidRDefault="003912D5" w:rsidP="00D61948">
      <w:pPr>
        <w:autoSpaceDE w:val="0"/>
        <w:autoSpaceDN w:val="0"/>
        <w:adjustRightInd w:val="0"/>
        <w:spacing w:after="0" w:line="240" w:lineRule="auto"/>
        <w:ind w:firstLine="1260"/>
        <w:jc w:val="both"/>
        <w:rPr>
          <w:rFonts w:ascii="Palemonas" w:hAnsi="Palemonas" w:cs="Palemonas"/>
          <w:color w:val="000000"/>
          <w:sz w:val="24"/>
          <w:szCs w:val="24"/>
        </w:rPr>
      </w:pPr>
      <w:r w:rsidRPr="00D61948">
        <w:rPr>
          <w:rFonts w:ascii="Palemonas" w:hAnsi="Palemonas" w:cs="Palemonas"/>
          <w:color w:val="000000"/>
          <w:sz w:val="24"/>
          <w:szCs w:val="24"/>
        </w:rPr>
        <w:t>The observations presented in the article are a necessary precondition for more thorough toponymic research from the perspective under discussion because the place names used to achieve the goal raised in the article account for a small share of the available databank only. The inclusion of the analysis of place names from other Lithuanian regions in pragmatic research would substantially expand the horizons of Lithuanian toponymy and enable the analysis of place-name related pragmatic problems on a broader scale – in the context of similar research of other countries.</w:t>
      </w:r>
    </w:p>
    <w:p w:rsidR="00234D0A" w:rsidRDefault="00234D0A" w:rsidP="00D61948">
      <w:pPr>
        <w:autoSpaceDE w:val="0"/>
        <w:autoSpaceDN w:val="0"/>
        <w:adjustRightInd w:val="0"/>
        <w:spacing w:after="0" w:line="240" w:lineRule="auto"/>
        <w:ind w:firstLine="1260"/>
        <w:jc w:val="both"/>
        <w:rPr>
          <w:rFonts w:ascii="Palemonas" w:hAnsi="Palemonas" w:cs="Palemonas"/>
          <w:color w:val="000000"/>
          <w:sz w:val="24"/>
          <w:szCs w:val="24"/>
        </w:rPr>
      </w:pPr>
    </w:p>
    <w:p w:rsidR="00234D0A" w:rsidRPr="00234D0A" w:rsidRDefault="00234D0A" w:rsidP="00D61948">
      <w:pPr>
        <w:autoSpaceDE w:val="0"/>
        <w:autoSpaceDN w:val="0"/>
        <w:adjustRightInd w:val="0"/>
        <w:spacing w:after="0" w:line="240" w:lineRule="auto"/>
        <w:ind w:firstLine="1260"/>
        <w:jc w:val="both"/>
        <w:rPr>
          <w:rFonts w:ascii="Palemonas" w:eastAsia="Palemonas-Italic" w:hAnsi="Palemonas" w:cs="Palemonas-Italic"/>
          <w:b/>
          <w:i/>
          <w:iCs/>
          <w:sz w:val="24"/>
          <w:szCs w:val="24"/>
        </w:rPr>
      </w:pPr>
      <w:r w:rsidRPr="00234D0A">
        <w:rPr>
          <w:rFonts w:ascii="Palemonas" w:eastAsia="Palemonas-Italic" w:hAnsi="Palemonas" w:cs="Palemonas-Italic"/>
          <w:b/>
          <w:i/>
          <w:iCs/>
          <w:sz w:val="24"/>
          <w:szCs w:val="24"/>
        </w:rPr>
        <w:t>Jūratė</w:t>
      </w:r>
      <w:r w:rsidRPr="00234D0A">
        <w:rPr>
          <w:rFonts w:ascii="Palemonas" w:eastAsia="Palemonas-Italic" w:hAnsi="Palemonas" w:cs="Palemonas-Italic"/>
          <w:b/>
          <w:iCs/>
          <w:sz w:val="24"/>
          <w:szCs w:val="24"/>
        </w:rPr>
        <w:t xml:space="preserve"> </w:t>
      </w:r>
      <w:r w:rsidRPr="00234D0A">
        <w:rPr>
          <w:rFonts w:ascii="Palemonas" w:eastAsia="Palemonas-Italic" w:hAnsi="Palemonas" w:cs="Palemonas-Italic"/>
          <w:b/>
          <w:i/>
          <w:iCs/>
          <w:sz w:val="24"/>
          <w:szCs w:val="24"/>
        </w:rPr>
        <w:t>Pajėdienė</w:t>
      </w:r>
    </w:p>
    <w:p w:rsidR="00234D0A" w:rsidRDefault="00234D0A" w:rsidP="00D61948">
      <w:pPr>
        <w:autoSpaceDE w:val="0"/>
        <w:autoSpaceDN w:val="0"/>
        <w:adjustRightInd w:val="0"/>
        <w:spacing w:after="0" w:line="240" w:lineRule="auto"/>
        <w:ind w:firstLine="1260"/>
        <w:jc w:val="both"/>
        <w:rPr>
          <w:rFonts w:ascii="Palemonas" w:eastAsia="Palemonas-Italic" w:hAnsi="Palemonas" w:cs="Palemonas-Italic"/>
          <w:b/>
          <w:iCs/>
          <w:sz w:val="24"/>
          <w:szCs w:val="24"/>
        </w:rPr>
      </w:pPr>
      <w:r w:rsidRPr="00234D0A">
        <w:rPr>
          <w:rFonts w:ascii="Palemonas" w:eastAsia="Palemonas-Italic" w:hAnsi="Palemonas" w:cs="Palemonas-Italic"/>
          <w:b/>
          <w:iCs/>
          <w:sz w:val="24"/>
          <w:szCs w:val="24"/>
        </w:rPr>
        <w:t>Jan Otr</w:t>
      </w:r>
      <w:r w:rsidRPr="00234D0A">
        <w:rPr>
          <w:rFonts w:ascii="Palemonas" w:eastAsia="Palemonas-Italic" w:hAnsi="Palemonas" w:cs="Palemonas"/>
          <w:b/>
          <w:iCs/>
          <w:sz w:val="24"/>
          <w:szCs w:val="24"/>
        </w:rPr>
        <w:t>ę</w:t>
      </w:r>
      <w:r w:rsidRPr="00234D0A">
        <w:rPr>
          <w:rFonts w:ascii="Palemonas" w:eastAsia="Palemonas-Italic" w:hAnsi="Palemonas" w:cs="Palemonas-Italic"/>
          <w:b/>
          <w:iCs/>
          <w:sz w:val="24"/>
          <w:szCs w:val="24"/>
        </w:rPr>
        <w:t>bski</w:t>
      </w:r>
      <w:r w:rsidRPr="00234D0A">
        <w:rPr>
          <w:rFonts w:ascii="Palemonas" w:eastAsia="Palemonas-Italic" w:hAnsi="Palemonas" w:cs="Palemonas"/>
          <w:b/>
          <w:iCs/>
          <w:sz w:val="24"/>
          <w:szCs w:val="24"/>
        </w:rPr>
        <w:t>’</w:t>
      </w:r>
      <w:r w:rsidRPr="00234D0A">
        <w:rPr>
          <w:rFonts w:ascii="Palemonas" w:eastAsia="Palemonas-Italic" w:hAnsi="Palemonas" w:cs="Palemonas-Italic"/>
          <w:b/>
          <w:iCs/>
          <w:sz w:val="24"/>
          <w:szCs w:val="24"/>
        </w:rPr>
        <w:t xml:space="preserve">s </w:t>
      </w:r>
      <w:r w:rsidRPr="00234D0A">
        <w:rPr>
          <w:rFonts w:ascii="Palemonas" w:eastAsia="Palemonas-Italic" w:hAnsi="Palemonas" w:cs="Palemonas-Italic"/>
          <w:b/>
          <w:i/>
          <w:iCs/>
          <w:sz w:val="24"/>
          <w:szCs w:val="24"/>
        </w:rPr>
        <w:t>Gramatyka</w:t>
      </w:r>
      <w:r w:rsidRPr="00234D0A">
        <w:rPr>
          <w:rFonts w:ascii="Palemonas" w:eastAsia="Palemonas-Italic" w:hAnsi="Palemonas" w:cs="Palemonas-Italic"/>
          <w:b/>
          <w:iCs/>
          <w:sz w:val="24"/>
          <w:szCs w:val="24"/>
        </w:rPr>
        <w:t xml:space="preserve"> </w:t>
      </w:r>
      <w:r w:rsidRPr="00234D0A">
        <w:rPr>
          <w:rFonts w:ascii="Palemonas" w:eastAsia="Palemonas-Italic" w:hAnsi="Palemonas" w:cs="Palemonas-Italic"/>
          <w:b/>
          <w:i/>
          <w:iCs/>
          <w:sz w:val="24"/>
          <w:szCs w:val="24"/>
        </w:rPr>
        <w:t>j</w:t>
      </w:r>
      <w:r w:rsidRPr="00234D0A">
        <w:rPr>
          <w:rFonts w:ascii="Palemonas" w:eastAsia="Palemonas-Italic" w:hAnsi="Palemonas" w:cs="Palemonas"/>
          <w:b/>
          <w:i/>
          <w:iCs/>
          <w:sz w:val="24"/>
          <w:szCs w:val="24"/>
        </w:rPr>
        <w:t>ę</w:t>
      </w:r>
      <w:r w:rsidRPr="00234D0A">
        <w:rPr>
          <w:rFonts w:ascii="Palemonas" w:eastAsia="Palemonas-Italic" w:hAnsi="Palemonas" w:cs="Palemonas-Italic"/>
          <w:b/>
          <w:i/>
          <w:iCs/>
          <w:sz w:val="24"/>
          <w:szCs w:val="24"/>
        </w:rPr>
        <w:t>zyka</w:t>
      </w:r>
      <w:r w:rsidRPr="00234D0A">
        <w:rPr>
          <w:rFonts w:ascii="Palemonas" w:eastAsia="Palemonas-Italic" w:hAnsi="Palemonas" w:cs="Palemonas-Italic"/>
          <w:b/>
          <w:iCs/>
          <w:sz w:val="24"/>
          <w:szCs w:val="24"/>
        </w:rPr>
        <w:t xml:space="preserve"> </w:t>
      </w:r>
      <w:r w:rsidRPr="00234D0A">
        <w:rPr>
          <w:rFonts w:ascii="Palemonas" w:eastAsia="Palemonas-Italic" w:hAnsi="Palemonas" w:cs="Palemonas-Italic"/>
          <w:b/>
          <w:i/>
          <w:iCs/>
          <w:sz w:val="24"/>
          <w:szCs w:val="24"/>
        </w:rPr>
        <w:t>litewskiego</w:t>
      </w:r>
      <w:r w:rsidRPr="00234D0A">
        <w:rPr>
          <w:rFonts w:ascii="Palemonas" w:eastAsia="Palemonas-Italic" w:hAnsi="Palemonas" w:cs="Palemonas-Italic"/>
          <w:b/>
          <w:iCs/>
          <w:sz w:val="24"/>
          <w:szCs w:val="24"/>
        </w:rPr>
        <w:t xml:space="preserve"> (III </w:t>
      </w:r>
      <w:r w:rsidRPr="00234D0A">
        <w:rPr>
          <w:rFonts w:ascii="Palemonas" w:eastAsia="Palemonas-Italic" w:hAnsi="Palemonas" w:cs="Palemonas"/>
          <w:b/>
          <w:iCs/>
          <w:sz w:val="24"/>
          <w:szCs w:val="24"/>
        </w:rPr>
        <w:t>–</w:t>
      </w:r>
      <w:r w:rsidRPr="00234D0A">
        <w:rPr>
          <w:rFonts w:ascii="Palemonas" w:eastAsia="Palemonas-Italic" w:hAnsi="Palemonas" w:cs="Palemonas-Italic"/>
          <w:b/>
          <w:iCs/>
          <w:sz w:val="24"/>
          <w:szCs w:val="24"/>
        </w:rPr>
        <w:t xml:space="preserve"> 1956, I </w:t>
      </w:r>
      <w:r w:rsidRPr="00234D0A">
        <w:rPr>
          <w:rFonts w:ascii="Palemonas" w:eastAsia="Palemonas-Italic" w:hAnsi="Palemonas" w:cs="Palemonas"/>
          <w:b/>
          <w:iCs/>
          <w:sz w:val="24"/>
          <w:szCs w:val="24"/>
        </w:rPr>
        <w:t>–</w:t>
      </w:r>
      <w:r w:rsidRPr="00234D0A">
        <w:rPr>
          <w:rFonts w:ascii="Palemonas" w:eastAsia="Palemonas-Italic" w:hAnsi="Palemonas" w:cs="Palemonas-Italic"/>
          <w:b/>
          <w:iCs/>
          <w:sz w:val="24"/>
          <w:szCs w:val="24"/>
        </w:rPr>
        <w:t xml:space="preserve"> 1958, II </w:t>
      </w:r>
      <w:r w:rsidRPr="00234D0A">
        <w:rPr>
          <w:rFonts w:ascii="Palemonas" w:eastAsia="Palemonas-Italic" w:hAnsi="Palemonas" w:cs="Palemonas"/>
          <w:b/>
          <w:iCs/>
          <w:sz w:val="24"/>
          <w:szCs w:val="24"/>
        </w:rPr>
        <w:t>–</w:t>
      </w:r>
      <w:r w:rsidRPr="00234D0A">
        <w:rPr>
          <w:rFonts w:ascii="Palemonas" w:eastAsia="Palemonas-Italic" w:hAnsi="Palemonas" w:cs="Palemonas-Italic"/>
          <w:b/>
          <w:iCs/>
          <w:sz w:val="24"/>
          <w:szCs w:val="24"/>
        </w:rPr>
        <w:t xml:space="preserve"> 1965): History and Today</w:t>
      </w:r>
    </w:p>
    <w:p w:rsidR="00234D0A" w:rsidRDefault="00234D0A" w:rsidP="00D61948">
      <w:pPr>
        <w:autoSpaceDE w:val="0"/>
        <w:autoSpaceDN w:val="0"/>
        <w:adjustRightInd w:val="0"/>
        <w:spacing w:after="0" w:line="240" w:lineRule="auto"/>
        <w:ind w:firstLine="1260"/>
        <w:jc w:val="both"/>
        <w:rPr>
          <w:rFonts w:ascii="Palemonas" w:eastAsia="Palemonas-Italic" w:hAnsi="Palemonas" w:cs="Palemonas-Italic"/>
          <w:b/>
          <w:iCs/>
          <w:sz w:val="24"/>
          <w:szCs w:val="24"/>
        </w:rPr>
      </w:pPr>
    </w:p>
    <w:p w:rsidR="00234D0A" w:rsidRDefault="00552046" w:rsidP="00D61948">
      <w:pPr>
        <w:autoSpaceDE w:val="0"/>
        <w:autoSpaceDN w:val="0"/>
        <w:adjustRightInd w:val="0"/>
        <w:spacing w:after="0" w:line="240" w:lineRule="auto"/>
        <w:ind w:firstLine="1260"/>
        <w:jc w:val="both"/>
        <w:rPr>
          <w:rFonts w:ascii="Palemonas" w:hAnsi="Palemonas" w:cs="Palemonas"/>
          <w:color w:val="000000"/>
          <w:sz w:val="24"/>
          <w:szCs w:val="24"/>
        </w:rPr>
      </w:pPr>
      <w:r w:rsidRPr="00552046">
        <w:rPr>
          <w:rFonts w:ascii="Palemonas" w:hAnsi="Palemonas" w:cs="Palemonas"/>
          <w:color w:val="000000"/>
          <w:sz w:val="24"/>
          <w:szCs w:val="24"/>
        </w:rPr>
        <w:t>The article discusses the process of publishing of a three-volume Lithuanian grammar by a famous Polish linguist Jan Otrębski (1889-1971), the composition of grammatical description, its peculiarities and evaluations. The type of this grammar enables us to create both an index of word forms used in the grammar and an index of their parallel Polish equivalents. A modern electronic word-form index-dictionary would add to the viability of J. Otrębski’s grammatical thought and would be an excellent lexicographical source of Lithuanian-Polish languages and a teaching aid. Such an index with a facsimile segment of a relevant page from J. Otrębski’s grammar would also contribute to the solution of the problem of accessibility of the text of this grammar.</w:t>
      </w:r>
    </w:p>
    <w:p w:rsidR="00552046" w:rsidRDefault="00552046" w:rsidP="00D61948">
      <w:pPr>
        <w:autoSpaceDE w:val="0"/>
        <w:autoSpaceDN w:val="0"/>
        <w:adjustRightInd w:val="0"/>
        <w:spacing w:after="0" w:line="240" w:lineRule="auto"/>
        <w:ind w:firstLine="1260"/>
        <w:jc w:val="both"/>
        <w:rPr>
          <w:rFonts w:ascii="Palemonas" w:hAnsi="Palemonas" w:cs="Palemonas"/>
          <w:color w:val="000000"/>
          <w:sz w:val="24"/>
          <w:szCs w:val="24"/>
        </w:rPr>
      </w:pPr>
    </w:p>
    <w:p w:rsidR="00552046" w:rsidRPr="00552046" w:rsidRDefault="00552046" w:rsidP="00D61948">
      <w:pPr>
        <w:autoSpaceDE w:val="0"/>
        <w:autoSpaceDN w:val="0"/>
        <w:adjustRightInd w:val="0"/>
        <w:spacing w:after="0" w:line="240" w:lineRule="auto"/>
        <w:ind w:firstLine="1260"/>
        <w:jc w:val="both"/>
        <w:rPr>
          <w:rFonts w:ascii="Palemonas" w:eastAsia="Palemonas-Italic" w:hAnsi="Palemonas" w:cs="Palemonas-Italic"/>
          <w:b/>
          <w:i/>
          <w:iCs/>
          <w:sz w:val="24"/>
          <w:szCs w:val="24"/>
        </w:rPr>
      </w:pPr>
      <w:r w:rsidRPr="00552046">
        <w:rPr>
          <w:rFonts w:ascii="Palemonas" w:eastAsia="Palemonas-Italic" w:hAnsi="Palemonas" w:cs="Palemonas-Italic"/>
          <w:b/>
          <w:i/>
          <w:iCs/>
          <w:sz w:val="24"/>
          <w:szCs w:val="24"/>
        </w:rPr>
        <w:t>Regina</w:t>
      </w:r>
      <w:r w:rsidRPr="00552046">
        <w:rPr>
          <w:rFonts w:ascii="Palemonas" w:eastAsia="Palemonas-Italic" w:hAnsi="Palemonas" w:cs="Palemonas-Italic"/>
          <w:b/>
          <w:iCs/>
          <w:sz w:val="24"/>
          <w:szCs w:val="24"/>
        </w:rPr>
        <w:t xml:space="preserve"> </w:t>
      </w:r>
      <w:r w:rsidRPr="00552046">
        <w:rPr>
          <w:rFonts w:ascii="Palemonas" w:eastAsia="Palemonas-Italic" w:hAnsi="Palemonas" w:cs="Palemonas-Italic"/>
          <w:b/>
          <w:i/>
          <w:iCs/>
          <w:sz w:val="24"/>
          <w:szCs w:val="24"/>
        </w:rPr>
        <w:t>Rinkauskienė</w:t>
      </w:r>
    </w:p>
    <w:p w:rsidR="00552046" w:rsidRDefault="00552046" w:rsidP="00D61948">
      <w:pPr>
        <w:autoSpaceDE w:val="0"/>
        <w:autoSpaceDN w:val="0"/>
        <w:adjustRightInd w:val="0"/>
        <w:spacing w:after="0" w:line="240" w:lineRule="auto"/>
        <w:ind w:firstLine="1260"/>
        <w:jc w:val="both"/>
        <w:rPr>
          <w:rFonts w:ascii="Palemonas" w:eastAsia="Palemonas-Italic" w:hAnsi="Palemonas" w:cs="Palemonas-Italic"/>
          <w:b/>
          <w:iCs/>
          <w:sz w:val="24"/>
          <w:szCs w:val="24"/>
        </w:rPr>
      </w:pPr>
      <w:r w:rsidRPr="00552046">
        <w:rPr>
          <w:rFonts w:ascii="Palemonas" w:eastAsia="Palemonas-Italic" w:hAnsi="Palemonas" w:cs="Palemonas-Italic"/>
          <w:b/>
          <w:iCs/>
          <w:sz w:val="24"/>
          <w:szCs w:val="24"/>
        </w:rPr>
        <w:t>The Tendencies of Substantive Stem Alteration in 19th Century Texts Written in the Eastern Aukštaitian Dialect</w:t>
      </w:r>
    </w:p>
    <w:p w:rsidR="00552046" w:rsidRDefault="00552046" w:rsidP="00D61948">
      <w:pPr>
        <w:autoSpaceDE w:val="0"/>
        <w:autoSpaceDN w:val="0"/>
        <w:adjustRightInd w:val="0"/>
        <w:spacing w:after="0" w:line="240" w:lineRule="auto"/>
        <w:ind w:firstLine="1260"/>
        <w:jc w:val="both"/>
        <w:rPr>
          <w:rFonts w:ascii="Palemonas" w:eastAsia="Palemonas-Italic" w:hAnsi="Palemonas" w:cs="Palemonas-Italic"/>
          <w:b/>
          <w:iCs/>
          <w:sz w:val="24"/>
          <w:szCs w:val="24"/>
        </w:rPr>
      </w:pPr>
    </w:p>
    <w:p w:rsidR="00552046" w:rsidRPr="00552046" w:rsidRDefault="00552046" w:rsidP="00E803C3">
      <w:pPr>
        <w:pStyle w:val="Pa24"/>
        <w:ind w:firstLine="1260"/>
        <w:jc w:val="both"/>
        <w:rPr>
          <w:rFonts w:cs="Palemonas"/>
          <w:color w:val="000000"/>
        </w:rPr>
      </w:pPr>
      <w:r w:rsidRPr="00552046">
        <w:rPr>
          <w:rFonts w:cs="Palemonas"/>
          <w:color w:val="000000"/>
        </w:rPr>
        <w:t>The analysis of the texts of the 19</w:t>
      </w:r>
      <w:r w:rsidRPr="00552046">
        <w:rPr>
          <w:rStyle w:val="A13"/>
          <w:sz w:val="24"/>
          <w:szCs w:val="24"/>
        </w:rPr>
        <w:t xml:space="preserve">th </w:t>
      </w:r>
      <w:r w:rsidRPr="00552046">
        <w:rPr>
          <w:rFonts w:cs="Palemonas"/>
          <w:color w:val="000000"/>
        </w:rPr>
        <w:t xml:space="preserve">century religious authors written in the Eastern Aukštaitian dialect (the following little-studied authors were selected for the research: Henrikas Balevičius, Laurynas Bortkevičius, Andrius Benediktas Klungys, Mykolas Cerauskas, Antanas Kitkevičius, Tadas Lichodzejauskas, Mykolas Smolskis and Kazimieras Michnevičius-Mikėnas) reveals the following tendencies of substantive stem alteration: </w:t>
      </w:r>
      <w:r w:rsidRPr="00552046">
        <w:rPr>
          <w:rFonts w:cs="Palemonas"/>
          <w:i/>
          <w:iCs/>
          <w:color w:val="000000"/>
        </w:rPr>
        <w:t xml:space="preserve">ā → a </w:t>
      </w:r>
      <w:r w:rsidRPr="00552046">
        <w:rPr>
          <w:rFonts w:cs="Palemonas"/>
          <w:color w:val="000000"/>
        </w:rPr>
        <w:t>(</w:t>
      </w:r>
      <w:r w:rsidRPr="00552046">
        <w:rPr>
          <w:rFonts w:cs="Palemonas"/>
          <w:i/>
          <w:iCs/>
          <w:color w:val="000000"/>
        </w:rPr>
        <w:t xml:space="preserve">bus pałayminti piedey </w:t>
      </w:r>
      <w:r w:rsidRPr="00552046">
        <w:rPr>
          <w:rFonts w:cs="Palemonas"/>
          <w:color w:val="000000"/>
        </w:rPr>
        <w:t>10</w:t>
      </w:r>
      <w:r w:rsidRPr="00552046">
        <w:rPr>
          <w:rStyle w:val="A33"/>
          <w:sz w:val="24"/>
          <w:szCs w:val="24"/>
        </w:rPr>
        <w:t xml:space="preserve">15 </w:t>
      </w:r>
      <w:r w:rsidRPr="00552046">
        <w:rPr>
          <w:rFonts w:cs="Palemonas"/>
          <w:color w:val="000000"/>
        </w:rPr>
        <w:t xml:space="preserve">HB; </w:t>
      </w:r>
      <w:r w:rsidRPr="00552046">
        <w:rPr>
          <w:rFonts w:cs="Palemonas"/>
          <w:i/>
          <w:iCs/>
          <w:color w:val="000000"/>
        </w:rPr>
        <w:t xml:space="preserve">pabeyguy priżadu </w:t>
      </w:r>
      <w:r w:rsidRPr="00552046">
        <w:rPr>
          <w:rFonts w:cs="Palemonas"/>
          <w:color w:val="000000"/>
        </w:rPr>
        <w:t>72</w:t>
      </w:r>
      <w:r w:rsidRPr="00552046">
        <w:rPr>
          <w:rStyle w:val="A33"/>
          <w:sz w:val="24"/>
          <w:szCs w:val="24"/>
        </w:rPr>
        <w:t xml:space="preserve">11 </w:t>
      </w:r>
      <w:r w:rsidRPr="00552046">
        <w:rPr>
          <w:rFonts w:cs="Palemonas"/>
          <w:color w:val="000000"/>
        </w:rPr>
        <w:t xml:space="preserve">HB; </w:t>
      </w:r>
      <w:r w:rsidRPr="00552046">
        <w:rPr>
          <w:rFonts w:cs="Palemonas"/>
          <w:i/>
          <w:iCs/>
          <w:color w:val="000000"/>
        </w:rPr>
        <w:t xml:space="preserve">ukludiʃim abangus welnia </w:t>
      </w:r>
      <w:r w:rsidRPr="00552046">
        <w:rPr>
          <w:rFonts w:cs="Palemonas"/>
          <w:color w:val="000000"/>
        </w:rPr>
        <w:t>58</w:t>
      </w:r>
      <w:r w:rsidRPr="00552046">
        <w:rPr>
          <w:rStyle w:val="A33"/>
          <w:sz w:val="24"/>
          <w:szCs w:val="24"/>
        </w:rPr>
        <w:t xml:space="preserve">10 </w:t>
      </w:r>
      <w:r w:rsidRPr="00552046">
        <w:rPr>
          <w:rFonts w:cs="Palemonas"/>
          <w:color w:val="000000"/>
        </w:rPr>
        <w:t xml:space="preserve">LB); </w:t>
      </w:r>
      <w:r w:rsidRPr="00552046">
        <w:rPr>
          <w:rFonts w:cs="Palemonas"/>
          <w:i/>
          <w:iCs/>
          <w:color w:val="000000"/>
        </w:rPr>
        <w:t xml:space="preserve">ā → ē </w:t>
      </w:r>
      <w:r w:rsidRPr="00552046">
        <w:rPr>
          <w:rFonts w:cs="Palemonas"/>
          <w:color w:val="000000"/>
        </w:rPr>
        <w:t>(</w:t>
      </w:r>
      <w:r w:rsidRPr="00552046">
        <w:rPr>
          <w:rFonts w:cs="Palemonas"/>
          <w:i/>
          <w:iCs/>
          <w:color w:val="000000"/>
        </w:rPr>
        <w:t xml:space="preserve">iszłasidawa del ju geriausiu ganikły </w:t>
      </w:r>
      <w:r w:rsidRPr="00552046">
        <w:rPr>
          <w:rFonts w:cs="Palemonas"/>
          <w:color w:val="000000"/>
        </w:rPr>
        <w:t>13</w:t>
      </w:r>
      <w:r w:rsidRPr="00552046">
        <w:rPr>
          <w:rStyle w:val="A33"/>
          <w:sz w:val="24"/>
          <w:szCs w:val="24"/>
        </w:rPr>
        <w:t xml:space="preserve">12 </w:t>
      </w:r>
      <w:r w:rsidRPr="00552046">
        <w:rPr>
          <w:rFonts w:cs="Palemonas"/>
          <w:color w:val="000000"/>
        </w:rPr>
        <w:t xml:space="preserve">KMM; </w:t>
      </w:r>
      <w:r w:rsidRPr="00552046">
        <w:rPr>
          <w:rFonts w:cs="Palemonas"/>
          <w:i/>
          <w:iCs/>
          <w:color w:val="000000"/>
        </w:rPr>
        <w:t xml:space="preserve">ing umyną pałaymę </w:t>
      </w:r>
      <w:r w:rsidRPr="00552046">
        <w:rPr>
          <w:rFonts w:cs="Palemonas"/>
          <w:color w:val="000000"/>
        </w:rPr>
        <w:t>14</w:t>
      </w:r>
      <w:r w:rsidRPr="00552046">
        <w:rPr>
          <w:rStyle w:val="A33"/>
          <w:sz w:val="24"/>
          <w:szCs w:val="24"/>
        </w:rPr>
        <w:t xml:space="preserve">9 </w:t>
      </w:r>
      <w:r w:rsidRPr="00552046">
        <w:rPr>
          <w:rFonts w:cs="Palemonas"/>
          <w:color w:val="000000"/>
        </w:rPr>
        <w:t xml:space="preserve">MC); </w:t>
      </w:r>
      <w:r w:rsidRPr="00552046">
        <w:rPr>
          <w:rFonts w:cs="Palemonas"/>
          <w:i/>
          <w:iCs/>
          <w:color w:val="000000"/>
        </w:rPr>
        <w:t xml:space="preserve">ā → a </w:t>
      </w:r>
      <w:r w:rsidRPr="00552046">
        <w:rPr>
          <w:rFonts w:cs="Palemonas"/>
          <w:color w:val="000000"/>
        </w:rPr>
        <w:t>(</w:t>
      </w:r>
      <w:r w:rsidRPr="00552046">
        <w:rPr>
          <w:rFonts w:cs="Palemonas"/>
          <w:i/>
          <w:iCs/>
          <w:color w:val="000000"/>
        </w:rPr>
        <w:t xml:space="preserve">dideli Mariey kruta </w:t>
      </w:r>
      <w:r w:rsidRPr="00552046">
        <w:rPr>
          <w:rFonts w:cs="Palemonas"/>
          <w:color w:val="000000"/>
        </w:rPr>
        <w:t>8</w:t>
      </w:r>
      <w:r w:rsidRPr="00552046">
        <w:rPr>
          <w:rStyle w:val="A33"/>
          <w:sz w:val="24"/>
          <w:szCs w:val="24"/>
        </w:rPr>
        <w:t xml:space="preserve">10 </w:t>
      </w:r>
      <w:r w:rsidRPr="00552046">
        <w:rPr>
          <w:rFonts w:cs="Palemonas"/>
          <w:color w:val="000000"/>
        </w:rPr>
        <w:t xml:space="preserve">MC); </w:t>
      </w:r>
      <w:r w:rsidRPr="00552046">
        <w:rPr>
          <w:rFonts w:cs="Palemonas"/>
          <w:i/>
          <w:iCs/>
          <w:color w:val="000000"/>
        </w:rPr>
        <w:t xml:space="preserve">a → ā </w:t>
      </w:r>
      <w:r w:rsidRPr="00552046">
        <w:rPr>
          <w:rFonts w:cs="Palemonas"/>
          <w:color w:val="000000"/>
        </w:rPr>
        <w:t>(</w:t>
      </w:r>
      <w:r w:rsidRPr="00552046">
        <w:rPr>
          <w:rFonts w:cs="Palemonas"/>
          <w:i/>
          <w:iCs/>
          <w:color w:val="000000"/>
        </w:rPr>
        <w:t xml:space="preserve">kusciomis muʃztas </w:t>
      </w:r>
      <w:r w:rsidRPr="00552046">
        <w:rPr>
          <w:rFonts w:cs="Palemonas"/>
          <w:color w:val="000000"/>
        </w:rPr>
        <w:t>17</w:t>
      </w:r>
      <w:r w:rsidRPr="00552046">
        <w:rPr>
          <w:rStyle w:val="A33"/>
          <w:sz w:val="24"/>
          <w:szCs w:val="24"/>
        </w:rPr>
        <w:t xml:space="preserve">2 </w:t>
      </w:r>
      <w:r w:rsidRPr="00552046">
        <w:rPr>
          <w:rFonts w:cs="Palemonas"/>
          <w:color w:val="000000"/>
        </w:rPr>
        <w:t xml:space="preserve">LB); </w:t>
      </w:r>
      <w:r w:rsidRPr="00552046">
        <w:rPr>
          <w:rFonts w:cs="Palemonas"/>
          <w:i/>
          <w:iCs/>
          <w:color w:val="000000"/>
        </w:rPr>
        <w:t xml:space="preserve">a → ē </w:t>
      </w:r>
      <w:r w:rsidRPr="00552046">
        <w:rPr>
          <w:rFonts w:cs="Palemonas"/>
          <w:color w:val="000000"/>
        </w:rPr>
        <w:t>(</w:t>
      </w:r>
      <w:r w:rsidRPr="00552046">
        <w:rPr>
          <w:rFonts w:cs="Palemonas"/>
          <w:i/>
          <w:iCs/>
          <w:color w:val="000000"/>
        </w:rPr>
        <w:t xml:space="preserve">atsiartina unt Kunigu be gajłestes </w:t>
      </w:r>
      <w:r w:rsidRPr="00552046">
        <w:rPr>
          <w:rFonts w:cs="Palemonas"/>
          <w:color w:val="000000"/>
        </w:rPr>
        <w:t>67</w:t>
      </w:r>
      <w:r w:rsidRPr="00552046">
        <w:rPr>
          <w:rStyle w:val="A33"/>
          <w:sz w:val="24"/>
          <w:szCs w:val="24"/>
        </w:rPr>
        <w:t xml:space="preserve">5 </w:t>
      </w:r>
      <w:r w:rsidRPr="00552046">
        <w:rPr>
          <w:rFonts w:cs="Palemonas"/>
          <w:color w:val="000000"/>
        </w:rPr>
        <w:t xml:space="preserve">KMM; </w:t>
      </w:r>
      <w:r w:rsidRPr="00552046">
        <w:rPr>
          <w:rFonts w:cs="Palemonas"/>
          <w:i/>
          <w:iCs/>
          <w:color w:val="000000"/>
        </w:rPr>
        <w:t xml:space="preserve">barnes be perstogies </w:t>
      </w:r>
      <w:r w:rsidRPr="00552046">
        <w:rPr>
          <w:rFonts w:cs="Palemonas"/>
          <w:color w:val="000000"/>
        </w:rPr>
        <w:t>97</w:t>
      </w:r>
      <w:r w:rsidRPr="00552046">
        <w:rPr>
          <w:rStyle w:val="A33"/>
          <w:sz w:val="24"/>
          <w:szCs w:val="24"/>
        </w:rPr>
        <w:t xml:space="preserve">2 </w:t>
      </w:r>
      <w:r w:rsidRPr="00552046">
        <w:rPr>
          <w:rFonts w:cs="Palemonas"/>
          <w:color w:val="000000"/>
        </w:rPr>
        <w:t xml:space="preserve">MS; </w:t>
      </w:r>
      <w:r w:rsidRPr="00552046">
        <w:rPr>
          <w:rFonts w:cs="Palemonas"/>
          <w:i/>
          <w:iCs/>
          <w:color w:val="000000"/>
        </w:rPr>
        <w:t xml:space="preserve">warejas girditi unt czistas upełes </w:t>
      </w:r>
      <w:r w:rsidRPr="00552046">
        <w:rPr>
          <w:rFonts w:cs="Palemonas"/>
          <w:color w:val="000000"/>
        </w:rPr>
        <w:t>13</w:t>
      </w:r>
      <w:r w:rsidRPr="00552046">
        <w:rPr>
          <w:rStyle w:val="A33"/>
          <w:sz w:val="24"/>
          <w:szCs w:val="24"/>
        </w:rPr>
        <w:t xml:space="preserve">14 </w:t>
      </w:r>
      <w:r w:rsidRPr="00552046">
        <w:rPr>
          <w:rFonts w:cs="Palemonas"/>
          <w:color w:val="000000"/>
        </w:rPr>
        <w:t xml:space="preserve">KMM); </w:t>
      </w:r>
      <w:r w:rsidRPr="00552046">
        <w:rPr>
          <w:rFonts w:cs="Palemonas"/>
          <w:i/>
          <w:iCs/>
          <w:color w:val="000000"/>
        </w:rPr>
        <w:t xml:space="preserve">a → ā </w:t>
      </w:r>
      <w:r w:rsidRPr="00552046">
        <w:rPr>
          <w:rFonts w:cs="Palemonas"/>
          <w:color w:val="000000"/>
        </w:rPr>
        <w:t>(</w:t>
      </w:r>
      <w:r w:rsidRPr="00552046">
        <w:rPr>
          <w:rFonts w:cs="Palemonas"/>
          <w:i/>
          <w:iCs/>
          <w:color w:val="000000"/>
        </w:rPr>
        <w:t xml:space="preserve">nuʃtume galingus nog ʃoʃtos </w:t>
      </w:r>
      <w:r w:rsidRPr="00552046">
        <w:rPr>
          <w:rFonts w:cs="Palemonas"/>
          <w:color w:val="000000"/>
        </w:rPr>
        <w:t>23</w:t>
      </w:r>
      <w:r w:rsidRPr="00552046">
        <w:rPr>
          <w:rStyle w:val="A33"/>
          <w:sz w:val="24"/>
          <w:szCs w:val="24"/>
        </w:rPr>
        <w:t xml:space="preserve">9 </w:t>
      </w:r>
      <w:r w:rsidRPr="00552046">
        <w:rPr>
          <w:rFonts w:cs="Palemonas"/>
          <w:color w:val="000000"/>
        </w:rPr>
        <w:t xml:space="preserve">LB); </w:t>
      </w:r>
      <w:r w:rsidRPr="00552046">
        <w:rPr>
          <w:rFonts w:cs="Palemonas"/>
          <w:i/>
          <w:iCs/>
          <w:color w:val="000000"/>
        </w:rPr>
        <w:t xml:space="preserve">a → a </w:t>
      </w:r>
      <w:r w:rsidRPr="00552046">
        <w:rPr>
          <w:rFonts w:cs="Palemonas"/>
          <w:color w:val="000000"/>
        </w:rPr>
        <w:t>(</w:t>
      </w:r>
      <w:r w:rsidRPr="00552046">
        <w:rPr>
          <w:rFonts w:cs="Palemonas"/>
          <w:i/>
          <w:iCs/>
          <w:color w:val="000000"/>
        </w:rPr>
        <w:t xml:space="preserve">regiejos jog par sapni diedas </w:t>
      </w:r>
      <w:r w:rsidRPr="00552046">
        <w:rPr>
          <w:rFonts w:cs="Palemonas"/>
          <w:color w:val="000000"/>
        </w:rPr>
        <w:t>17</w:t>
      </w:r>
      <w:r w:rsidRPr="00552046">
        <w:rPr>
          <w:rStyle w:val="A33"/>
          <w:sz w:val="24"/>
          <w:szCs w:val="24"/>
        </w:rPr>
        <w:t xml:space="preserve">15 </w:t>
      </w:r>
      <w:r w:rsidRPr="00552046">
        <w:rPr>
          <w:rFonts w:cs="Palemonas"/>
          <w:color w:val="000000"/>
        </w:rPr>
        <w:t xml:space="preserve">ABK; </w:t>
      </w:r>
      <w:r w:rsidRPr="00552046">
        <w:rPr>
          <w:rFonts w:cs="Palemonas"/>
          <w:i/>
          <w:iCs/>
          <w:color w:val="000000"/>
        </w:rPr>
        <w:t xml:space="preserve">tumsiben inmes be dugnia </w:t>
      </w:r>
      <w:r w:rsidRPr="00552046">
        <w:rPr>
          <w:rFonts w:cs="Palemonas"/>
          <w:color w:val="000000"/>
        </w:rPr>
        <w:t>125</w:t>
      </w:r>
      <w:r w:rsidRPr="00552046">
        <w:rPr>
          <w:rStyle w:val="A33"/>
          <w:sz w:val="24"/>
          <w:szCs w:val="24"/>
        </w:rPr>
        <w:t xml:space="preserve">21 </w:t>
      </w:r>
      <w:r w:rsidRPr="00552046">
        <w:rPr>
          <w:rFonts w:cs="Palemonas"/>
          <w:color w:val="000000"/>
        </w:rPr>
        <w:t xml:space="preserve">MS); </w:t>
      </w:r>
      <w:r w:rsidRPr="00552046">
        <w:rPr>
          <w:rFonts w:cs="Palemonas"/>
          <w:i/>
          <w:iCs/>
          <w:color w:val="000000"/>
        </w:rPr>
        <w:t xml:space="preserve">ē → a </w:t>
      </w:r>
      <w:r w:rsidRPr="00552046">
        <w:rPr>
          <w:rFonts w:cs="Palemonas"/>
          <w:color w:val="000000"/>
        </w:rPr>
        <w:t>(</w:t>
      </w:r>
      <w:r w:rsidRPr="00552046">
        <w:rPr>
          <w:rFonts w:cs="Palemonas"/>
          <w:i/>
          <w:iCs/>
          <w:color w:val="000000"/>
        </w:rPr>
        <w:t xml:space="preserve">arba su meliniejs unt kuna </w:t>
      </w:r>
      <w:r w:rsidRPr="00552046">
        <w:rPr>
          <w:rFonts w:cs="Palemonas"/>
          <w:color w:val="000000"/>
        </w:rPr>
        <w:t>46</w:t>
      </w:r>
      <w:r w:rsidRPr="00552046">
        <w:rPr>
          <w:rStyle w:val="A33"/>
          <w:sz w:val="24"/>
          <w:szCs w:val="24"/>
        </w:rPr>
        <w:t xml:space="preserve">12 </w:t>
      </w:r>
      <w:r w:rsidRPr="00552046">
        <w:rPr>
          <w:rFonts w:cs="Palemonas"/>
          <w:color w:val="000000"/>
        </w:rPr>
        <w:t xml:space="preserve">KMM); </w:t>
      </w:r>
      <w:r w:rsidRPr="00552046">
        <w:rPr>
          <w:rFonts w:cs="Palemonas"/>
          <w:i/>
          <w:iCs/>
          <w:color w:val="000000"/>
        </w:rPr>
        <w:t xml:space="preserve">ē → ā </w:t>
      </w:r>
      <w:r w:rsidRPr="00552046">
        <w:rPr>
          <w:rFonts w:cs="Palemonas"/>
          <w:color w:val="000000"/>
        </w:rPr>
        <w:t>(</w:t>
      </w:r>
      <w:r w:rsidRPr="00552046">
        <w:rPr>
          <w:rFonts w:cs="Palemonas"/>
          <w:i/>
          <w:iCs/>
          <w:color w:val="000000"/>
        </w:rPr>
        <w:t xml:space="preserve">té éjlos Mérgélu stoja </w:t>
      </w:r>
      <w:r w:rsidRPr="00552046">
        <w:rPr>
          <w:rFonts w:cs="Palemonas"/>
          <w:color w:val="000000"/>
        </w:rPr>
        <w:t>239</w:t>
      </w:r>
      <w:r w:rsidRPr="00552046">
        <w:rPr>
          <w:rStyle w:val="A33"/>
          <w:sz w:val="24"/>
          <w:szCs w:val="24"/>
        </w:rPr>
        <w:t xml:space="preserve">8 </w:t>
      </w:r>
      <w:r w:rsidRPr="00552046">
        <w:rPr>
          <w:rFonts w:cs="Palemonas"/>
          <w:color w:val="000000"/>
        </w:rPr>
        <w:t xml:space="preserve">AK); </w:t>
      </w:r>
      <w:r w:rsidRPr="00552046">
        <w:rPr>
          <w:rFonts w:cs="Palemonas"/>
          <w:i/>
          <w:iCs/>
          <w:color w:val="000000"/>
        </w:rPr>
        <w:t xml:space="preserve">u → a </w:t>
      </w:r>
      <w:r w:rsidRPr="00552046">
        <w:rPr>
          <w:rFonts w:cs="Palemonas"/>
          <w:color w:val="000000"/>
        </w:rPr>
        <w:t>(</w:t>
      </w:r>
      <w:r w:rsidRPr="00552046">
        <w:rPr>
          <w:rFonts w:cs="Palemonas"/>
          <w:i/>
          <w:iCs/>
          <w:color w:val="000000"/>
        </w:rPr>
        <w:t xml:space="preserve">wienas umis &lt;…&gt; mumis tieks </w:t>
      </w:r>
      <w:r w:rsidRPr="00552046">
        <w:rPr>
          <w:rFonts w:cs="Palemonas"/>
          <w:color w:val="000000"/>
        </w:rPr>
        <w:t>18</w:t>
      </w:r>
      <w:r w:rsidRPr="00552046">
        <w:rPr>
          <w:rStyle w:val="A33"/>
          <w:sz w:val="24"/>
          <w:szCs w:val="24"/>
        </w:rPr>
        <w:t xml:space="preserve">26 </w:t>
      </w:r>
      <w:r w:rsidRPr="00552046">
        <w:rPr>
          <w:rFonts w:cs="Palemonas"/>
          <w:color w:val="000000"/>
        </w:rPr>
        <w:t xml:space="preserve">MS; </w:t>
      </w:r>
      <w:r w:rsidRPr="00552046">
        <w:rPr>
          <w:rFonts w:cs="Palemonas"/>
          <w:i/>
          <w:iCs/>
          <w:color w:val="000000"/>
        </w:rPr>
        <w:t xml:space="preserve">ku Dowidas karalis raʃza </w:t>
      </w:r>
      <w:r w:rsidRPr="00552046">
        <w:rPr>
          <w:rFonts w:cs="Palemonas"/>
          <w:color w:val="000000"/>
        </w:rPr>
        <w:t>8</w:t>
      </w:r>
      <w:r w:rsidRPr="00552046">
        <w:rPr>
          <w:rStyle w:val="A33"/>
          <w:sz w:val="24"/>
          <w:szCs w:val="24"/>
        </w:rPr>
        <w:t xml:space="preserve">8 </w:t>
      </w:r>
      <w:r w:rsidRPr="00552046">
        <w:rPr>
          <w:rFonts w:cs="Palemonas"/>
          <w:color w:val="000000"/>
        </w:rPr>
        <w:t xml:space="preserve">MC). </w:t>
      </w:r>
    </w:p>
    <w:p w:rsidR="00552046" w:rsidRDefault="00552046" w:rsidP="00552046">
      <w:pPr>
        <w:autoSpaceDE w:val="0"/>
        <w:autoSpaceDN w:val="0"/>
        <w:adjustRightInd w:val="0"/>
        <w:spacing w:after="0" w:line="240" w:lineRule="auto"/>
        <w:ind w:firstLine="1260"/>
        <w:jc w:val="both"/>
        <w:rPr>
          <w:rFonts w:ascii="Palemonas" w:hAnsi="Palemonas" w:cs="Palemonas"/>
          <w:color w:val="000000"/>
          <w:sz w:val="24"/>
          <w:szCs w:val="24"/>
        </w:rPr>
      </w:pPr>
      <w:r w:rsidRPr="00552046">
        <w:rPr>
          <w:rFonts w:ascii="Palemonas" w:hAnsi="Palemonas" w:cs="Palemonas"/>
          <w:color w:val="000000"/>
          <w:sz w:val="24"/>
          <w:szCs w:val="24"/>
        </w:rPr>
        <w:lastRenderedPageBreak/>
        <w:t xml:space="preserve">The nouns of non-productive stems often acquire the forms of productive stems, for example: </w:t>
      </w:r>
      <w:r w:rsidRPr="00552046">
        <w:rPr>
          <w:rFonts w:ascii="Palemonas" w:hAnsi="Palemonas" w:cs="Palemonas"/>
          <w:i/>
          <w:iCs/>
          <w:color w:val="000000"/>
          <w:sz w:val="24"/>
          <w:szCs w:val="24"/>
        </w:rPr>
        <w:t xml:space="preserve">szirdżiu nabażnu </w:t>
      </w:r>
      <w:r w:rsidRPr="00552046">
        <w:rPr>
          <w:rFonts w:ascii="Palemonas" w:hAnsi="Palemonas" w:cs="Palemonas"/>
          <w:color w:val="000000"/>
          <w:sz w:val="24"/>
          <w:szCs w:val="24"/>
        </w:rPr>
        <w:t>10</w:t>
      </w:r>
      <w:r w:rsidRPr="00552046">
        <w:rPr>
          <w:rStyle w:val="A33"/>
          <w:rFonts w:ascii="Palemonas" w:hAnsi="Palemonas"/>
          <w:sz w:val="24"/>
          <w:szCs w:val="24"/>
        </w:rPr>
        <w:t xml:space="preserve">9 </w:t>
      </w:r>
      <w:r w:rsidRPr="00552046">
        <w:rPr>
          <w:rFonts w:ascii="Palemonas" w:hAnsi="Palemonas" w:cs="Palemonas"/>
          <w:color w:val="000000"/>
          <w:sz w:val="24"/>
          <w:szCs w:val="24"/>
        </w:rPr>
        <w:t xml:space="preserve">HB; </w:t>
      </w:r>
      <w:r w:rsidRPr="00552046">
        <w:rPr>
          <w:rFonts w:ascii="Palemonas" w:hAnsi="Palemonas" w:cs="Palemonas"/>
          <w:i/>
          <w:iCs/>
          <w:color w:val="000000"/>
          <w:sz w:val="24"/>
          <w:szCs w:val="24"/>
        </w:rPr>
        <w:t xml:space="preserve">tilżiu &lt;…&gt; but girditu </w:t>
      </w:r>
      <w:r w:rsidRPr="00552046">
        <w:rPr>
          <w:rFonts w:ascii="Palemonas" w:hAnsi="Palemonas" w:cs="Palemonas"/>
          <w:color w:val="000000"/>
          <w:sz w:val="24"/>
          <w:szCs w:val="24"/>
        </w:rPr>
        <w:t>70</w:t>
      </w:r>
      <w:r w:rsidRPr="00552046">
        <w:rPr>
          <w:rStyle w:val="A33"/>
          <w:rFonts w:ascii="Palemonas" w:hAnsi="Palemonas"/>
          <w:sz w:val="24"/>
          <w:szCs w:val="24"/>
        </w:rPr>
        <w:t xml:space="preserve">9 </w:t>
      </w:r>
      <w:r w:rsidRPr="00552046">
        <w:rPr>
          <w:rFonts w:ascii="Palemonas" w:hAnsi="Palemonas" w:cs="Palemonas"/>
          <w:color w:val="000000"/>
          <w:sz w:val="24"/>
          <w:szCs w:val="24"/>
        </w:rPr>
        <w:t xml:space="preserve">HB; </w:t>
      </w:r>
      <w:r w:rsidRPr="00552046">
        <w:rPr>
          <w:rFonts w:ascii="Palemonas" w:hAnsi="Palemonas" w:cs="Palemonas"/>
          <w:i/>
          <w:iCs/>
          <w:color w:val="000000"/>
          <w:sz w:val="24"/>
          <w:szCs w:val="24"/>
        </w:rPr>
        <w:t xml:space="preserve">po akiu tiek swieta </w:t>
      </w:r>
      <w:r w:rsidRPr="00552046">
        <w:rPr>
          <w:rFonts w:ascii="Palemonas" w:hAnsi="Palemonas" w:cs="Palemonas"/>
          <w:color w:val="000000"/>
          <w:sz w:val="24"/>
          <w:szCs w:val="24"/>
        </w:rPr>
        <w:t>14</w:t>
      </w:r>
      <w:r w:rsidRPr="00552046">
        <w:rPr>
          <w:rStyle w:val="A33"/>
          <w:rFonts w:ascii="Palemonas" w:hAnsi="Palemonas"/>
          <w:sz w:val="24"/>
          <w:szCs w:val="24"/>
        </w:rPr>
        <w:t xml:space="preserve">5 </w:t>
      </w:r>
      <w:r w:rsidRPr="00552046">
        <w:rPr>
          <w:rFonts w:ascii="Palemonas" w:hAnsi="Palemonas" w:cs="Palemonas"/>
          <w:color w:val="000000"/>
          <w:sz w:val="24"/>
          <w:szCs w:val="24"/>
        </w:rPr>
        <w:t xml:space="preserve">LB; </w:t>
      </w:r>
      <w:r w:rsidRPr="00552046">
        <w:rPr>
          <w:rFonts w:ascii="Palemonas" w:hAnsi="Palemonas" w:cs="Palemonas"/>
          <w:i/>
          <w:iCs/>
          <w:color w:val="000000"/>
          <w:sz w:val="24"/>
          <w:szCs w:val="24"/>
        </w:rPr>
        <w:t xml:space="preserve">daugias tuo saldiu wilcziu smertes </w:t>
      </w:r>
      <w:r w:rsidRPr="00552046">
        <w:rPr>
          <w:rFonts w:ascii="Palemonas" w:hAnsi="Palemonas" w:cs="Palemonas"/>
          <w:color w:val="000000"/>
          <w:sz w:val="24"/>
          <w:szCs w:val="24"/>
        </w:rPr>
        <w:t>71</w:t>
      </w:r>
      <w:r w:rsidRPr="00552046">
        <w:rPr>
          <w:rStyle w:val="A33"/>
          <w:rFonts w:ascii="Palemonas" w:hAnsi="Palemonas"/>
          <w:sz w:val="24"/>
          <w:szCs w:val="24"/>
        </w:rPr>
        <w:t xml:space="preserve">16 </w:t>
      </w:r>
      <w:r w:rsidRPr="00552046">
        <w:rPr>
          <w:rFonts w:ascii="Palemonas" w:hAnsi="Palemonas" w:cs="Palemonas"/>
          <w:color w:val="000000"/>
          <w:sz w:val="24"/>
          <w:szCs w:val="24"/>
        </w:rPr>
        <w:t xml:space="preserve">KMM; </w:t>
      </w:r>
      <w:r w:rsidRPr="00552046">
        <w:rPr>
          <w:rFonts w:ascii="Palemonas" w:hAnsi="Palemonas" w:cs="Palemonas"/>
          <w:i/>
          <w:iCs/>
          <w:color w:val="000000"/>
          <w:sz w:val="24"/>
          <w:szCs w:val="24"/>
        </w:rPr>
        <w:t xml:space="preserve">keyp nog szunia pasiutusia </w:t>
      </w:r>
      <w:r w:rsidRPr="00552046">
        <w:rPr>
          <w:rFonts w:ascii="Palemonas" w:hAnsi="Palemonas" w:cs="Palemonas"/>
          <w:color w:val="000000"/>
          <w:sz w:val="24"/>
          <w:szCs w:val="24"/>
        </w:rPr>
        <w:t>21</w:t>
      </w:r>
      <w:r w:rsidRPr="00552046">
        <w:rPr>
          <w:rStyle w:val="A33"/>
          <w:rFonts w:ascii="Palemonas" w:hAnsi="Palemonas"/>
          <w:sz w:val="24"/>
          <w:szCs w:val="24"/>
        </w:rPr>
        <w:t xml:space="preserve">21 </w:t>
      </w:r>
      <w:r w:rsidRPr="00552046">
        <w:rPr>
          <w:rFonts w:ascii="Palemonas" w:hAnsi="Palemonas" w:cs="Palemonas"/>
          <w:color w:val="000000"/>
          <w:sz w:val="24"/>
          <w:szCs w:val="24"/>
        </w:rPr>
        <w:t xml:space="preserve">MS; </w:t>
      </w:r>
      <w:r w:rsidRPr="00552046">
        <w:rPr>
          <w:rFonts w:ascii="Palemonas" w:hAnsi="Palemonas" w:cs="Palemonas"/>
          <w:i/>
          <w:iCs/>
          <w:color w:val="000000"/>
          <w:sz w:val="24"/>
          <w:szCs w:val="24"/>
        </w:rPr>
        <w:t xml:space="preserve">su piłnu wilcziu </w:t>
      </w:r>
      <w:r w:rsidRPr="00552046">
        <w:rPr>
          <w:rFonts w:ascii="Palemonas" w:hAnsi="Palemonas" w:cs="Palemonas"/>
          <w:color w:val="000000"/>
          <w:sz w:val="24"/>
          <w:szCs w:val="24"/>
        </w:rPr>
        <w:t>21</w:t>
      </w:r>
      <w:r w:rsidRPr="00552046">
        <w:rPr>
          <w:rStyle w:val="A33"/>
          <w:rFonts w:ascii="Palemonas" w:hAnsi="Palemonas"/>
          <w:sz w:val="24"/>
          <w:szCs w:val="24"/>
        </w:rPr>
        <w:t xml:space="preserve">11 </w:t>
      </w:r>
      <w:r w:rsidRPr="00552046">
        <w:rPr>
          <w:rFonts w:ascii="Palemonas" w:hAnsi="Palemonas" w:cs="Palemonas"/>
          <w:color w:val="000000"/>
          <w:sz w:val="24"/>
          <w:szCs w:val="24"/>
        </w:rPr>
        <w:t xml:space="preserve">TL; </w:t>
      </w:r>
      <w:r w:rsidRPr="00552046">
        <w:rPr>
          <w:rFonts w:ascii="Palemonas" w:hAnsi="Palemonas" w:cs="Palemonas"/>
          <w:i/>
          <w:iCs/>
          <w:color w:val="000000"/>
          <w:sz w:val="24"/>
          <w:szCs w:val="24"/>
        </w:rPr>
        <w:t xml:space="preserve">pa waldziu wiena péménia </w:t>
      </w:r>
      <w:r w:rsidRPr="00552046">
        <w:rPr>
          <w:rFonts w:ascii="Palemonas" w:hAnsi="Palemonas" w:cs="Palemonas"/>
          <w:color w:val="000000"/>
          <w:sz w:val="24"/>
          <w:szCs w:val="24"/>
        </w:rPr>
        <w:t>11</w:t>
      </w:r>
      <w:r w:rsidRPr="00552046">
        <w:rPr>
          <w:rStyle w:val="A33"/>
          <w:rFonts w:ascii="Palemonas" w:hAnsi="Palemonas"/>
          <w:sz w:val="24"/>
          <w:szCs w:val="24"/>
        </w:rPr>
        <w:t xml:space="preserve">28 </w:t>
      </w:r>
      <w:r w:rsidRPr="00552046">
        <w:rPr>
          <w:rFonts w:ascii="Palemonas" w:hAnsi="Palemonas" w:cs="Palemonas"/>
          <w:color w:val="000000"/>
          <w:sz w:val="24"/>
          <w:szCs w:val="24"/>
        </w:rPr>
        <w:t xml:space="preserve">ABK; </w:t>
      </w:r>
      <w:r w:rsidRPr="00552046">
        <w:rPr>
          <w:rFonts w:ascii="Palemonas" w:hAnsi="Palemonas" w:cs="Palemonas"/>
          <w:i/>
          <w:iCs/>
          <w:color w:val="000000"/>
          <w:sz w:val="24"/>
          <w:szCs w:val="24"/>
        </w:rPr>
        <w:t xml:space="preserve">unt wiena undienia </w:t>
      </w:r>
      <w:r w:rsidRPr="00552046">
        <w:rPr>
          <w:rFonts w:ascii="Palemonas" w:hAnsi="Palemonas" w:cs="Palemonas"/>
          <w:color w:val="000000"/>
          <w:sz w:val="24"/>
          <w:szCs w:val="24"/>
        </w:rPr>
        <w:t>55</w:t>
      </w:r>
      <w:r w:rsidRPr="00552046">
        <w:rPr>
          <w:rStyle w:val="A33"/>
          <w:rFonts w:ascii="Palemonas" w:hAnsi="Palemonas"/>
          <w:sz w:val="24"/>
          <w:szCs w:val="24"/>
        </w:rPr>
        <w:t xml:space="preserve">29 </w:t>
      </w:r>
      <w:r w:rsidRPr="00552046">
        <w:rPr>
          <w:rFonts w:ascii="Palemonas" w:hAnsi="Palemonas" w:cs="Palemonas"/>
          <w:color w:val="000000"/>
          <w:sz w:val="24"/>
          <w:szCs w:val="24"/>
        </w:rPr>
        <w:t xml:space="preserve">MS; </w:t>
      </w:r>
      <w:r w:rsidRPr="00552046">
        <w:rPr>
          <w:rFonts w:ascii="Palemonas" w:hAnsi="Palemonas" w:cs="Palemonas"/>
          <w:i/>
          <w:iCs/>
          <w:color w:val="000000"/>
          <w:sz w:val="24"/>
          <w:szCs w:val="24"/>
        </w:rPr>
        <w:t>iłgajs rude</w:t>
      </w:r>
      <w:r w:rsidRPr="00552046">
        <w:rPr>
          <w:rFonts w:ascii="Palemonas" w:hAnsi="Palemonas" w:cs="Palemonas"/>
          <w:i/>
          <w:iCs/>
          <w:color w:val="000000"/>
          <w:sz w:val="24"/>
          <w:szCs w:val="24"/>
        </w:rPr>
        <w:softHyphen/>
        <w:t xml:space="preserve">nia wakarajs </w:t>
      </w:r>
      <w:r w:rsidRPr="00552046">
        <w:rPr>
          <w:rFonts w:ascii="Palemonas" w:hAnsi="Palemonas" w:cs="Palemonas"/>
          <w:color w:val="000000"/>
          <w:sz w:val="24"/>
          <w:szCs w:val="24"/>
        </w:rPr>
        <w:t>28</w:t>
      </w:r>
      <w:r w:rsidRPr="00552046">
        <w:rPr>
          <w:rStyle w:val="A33"/>
          <w:rFonts w:ascii="Palemonas" w:hAnsi="Palemonas"/>
          <w:sz w:val="24"/>
          <w:szCs w:val="24"/>
        </w:rPr>
        <w:t xml:space="preserve">14 </w:t>
      </w:r>
      <w:r w:rsidRPr="00552046">
        <w:rPr>
          <w:rFonts w:ascii="Palemonas" w:hAnsi="Palemonas" w:cs="Palemonas"/>
          <w:color w:val="000000"/>
          <w:sz w:val="24"/>
          <w:szCs w:val="24"/>
        </w:rPr>
        <w:t xml:space="preserve">KMM. Opposite cases were also identified, for example: </w:t>
      </w:r>
      <w:r w:rsidRPr="00552046">
        <w:rPr>
          <w:rFonts w:ascii="Palemonas" w:hAnsi="Palemonas" w:cs="Palemonas"/>
          <w:i/>
          <w:iCs/>
          <w:color w:val="000000"/>
          <w:sz w:val="24"/>
          <w:szCs w:val="24"/>
        </w:rPr>
        <w:t xml:space="preserve">ʃu tarnum tawa </w:t>
      </w:r>
      <w:r w:rsidRPr="00552046">
        <w:rPr>
          <w:rFonts w:ascii="Palemonas" w:hAnsi="Palemonas" w:cs="Palemonas"/>
          <w:color w:val="000000"/>
          <w:sz w:val="24"/>
          <w:szCs w:val="24"/>
        </w:rPr>
        <w:t>82</w:t>
      </w:r>
      <w:r w:rsidRPr="00552046">
        <w:rPr>
          <w:rStyle w:val="A33"/>
          <w:rFonts w:ascii="Palemonas" w:hAnsi="Palemonas"/>
          <w:sz w:val="24"/>
          <w:szCs w:val="24"/>
        </w:rPr>
        <w:t xml:space="preserve">2 </w:t>
      </w:r>
      <w:r w:rsidRPr="00552046">
        <w:rPr>
          <w:rFonts w:ascii="Palemonas" w:hAnsi="Palemonas" w:cs="Palemonas"/>
          <w:color w:val="000000"/>
          <w:sz w:val="24"/>
          <w:szCs w:val="24"/>
        </w:rPr>
        <w:t xml:space="preserve">LB; </w:t>
      </w:r>
      <w:r w:rsidRPr="00552046">
        <w:rPr>
          <w:rFonts w:ascii="Palemonas" w:hAnsi="Palemonas" w:cs="Palemonas"/>
          <w:i/>
          <w:iCs/>
          <w:color w:val="000000"/>
          <w:sz w:val="24"/>
          <w:szCs w:val="24"/>
        </w:rPr>
        <w:t xml:space="preserve">pagal parsiergieima Iganitojaus </w:t>
      </w:r>
      <w:r w:rsidRPr="00552046">
        <w:rPr>
          <w:rFonts w:ascii="Palemonas" w:hAnsi="Palemonas" w:cs="Palemonas"/>
          <w:color w:val="000000"/>
          <w:sz w:val="24"/>
          <w:szCs w:val="24"/>
        </w:rPr>
        <w:t>8</w:t>
      </w:r>
      <w:r w:rsidRPr="00552046">
        <w:rPr>
          <w:rStyle w:val="A33"/>
          <w:rFonts w:ascii="Palemonas" w:hAnsi="Palemonas"/>
          <w:sz w:val="24"/>
          <w:szCs w:val="24"/>
        </w:rPr>
        <w:t xml:space="preserve">9 </w:t>
      </w:r>
      <w:r w:rsidRPr="00552046">
        <w:rPr>
          <w:rFonts w:ascii="Palemonas" w:hAnsi="Palemonas" w:cs="Palemonas"/>
          <w:color w:val="000000"/>
          <w:sz w:val="24"/>
          <w:szCs w:val="24"/>
        </w:rPr>
        <w:t xml:space="preserve">TL; </w:t>
      </w:r>
      <w:r w:rsidRPr="00552046">
        <w:rPr>
          <w:rFonts w:ascii="Palemonas" w:hAnsi="Palemonas" w:cs="Palemonas"/>
          <w:i/>
          <w:iCs/>
          <w:color w:val="000000"/>
          <w:sz w:val="24"/>
          <w:szCs w:val="24"/>
        </w:rPr>
        <w:t xml:space="preserve">buwa &lt;...&gt; Klabonum tas baniczias </w:t>
      </w:r>
      <w:r w:rsidRPr="00552046">
        <w:rPr>
          <w:rFonts w:ascii="Palemonas" w:hAnsi="Palemonas" w:cs="Palemonas"/>
          <w:color w:val="000000"/>
          <w:sz w:val="24"/>
          <w:szCs w:val="24"/>
        </w:rPr>
        <w:t>19</w:t>
      </w:r>
      <w:r w:rsidRPr="00552046">
        <w:rPr>
          <w:rStyle w:val="A33"/>
          <w:rFonts w:ascii="Palemonas" w:hAnsi="Palemonas"/>
          <w:sz w:val="24"/>
          <w:szCs w:val="24"/>
        </w:rPr>
        <w:t xml:space="preserve">18 </w:t>
      </w:r>
      <w:r w:rsidRPr="00552046">
        <w:rPr>
          <w:rFonts w:ascii="Palemonas" w:hAnsi="Palemonas" w:cs="Palemonas"/>
          <w:color w:val="000000"/>
          <w:sz w:val="24"/>
          <w:szCs w:val="24"/>
        </w:rPr>
        <w:t xml:space="preserve">TL; </w:t>
      </w:r>
      <w:r w:rsidRPr="00552046">
        <w:rPr>
          <w:rFonts w:ascii="Palemonas" w:hAnsi="Palemonas" w:cs="Palemonas"/>
          <w:i/>
          <w:iCs/>
          <w:color w:val="000000"/>
          <w:sz w:val="24"/>
          <w:szCs w:val="24"/>
        </w:rPr>
        <w:t xml:space="preserve">aszmenies striełos ira asztresniey </w:t>
      </w:r>
      <w:r w:rsidRPr="00552046">
        <w:rPr>
          <w:rFonts w:ascii="Palemonas" w:hAnsi="Palemonas" w:cs="Palemonas"/>
          <w:color w:val="000000"/>
          <w:sz w:val="24"/>
          <w:szCs w:val="24"/>
        </w:rPr>
        <w:t>80</w:t>
      </w:r>
      <w:r w:rsidRPr="00552046">
        <w:rPr>
          <w:rStyle w:val="A33"/>
          <w:rFonts w:ascii="Palemonas" w:hAnsi="Palemonas"/>
          <w:sz w:val="24"/>
          <w:szCs w:val="24"/>
        </w:rPr>
        <w:t xml:space="preserve">3 </w:t>
      </w:r>
      <w:r w:rsidRPr="00552046">
        <w:rPr>
          <w:rFonts w:ascii="Palemonas" w:hAnsi="Palemonas" w:cs="Palemonas"/>
          <w:color w:val="000000"/>
          <w:sz w:val="24"/>
          <w:szCs w:val="24"/>
        </w:rPr>
        <w:t xml:space="preserve">MS; </w:t>
      </w:r>
      <w:r w:rsidRPr="00552046">
        <w:rPr>
          <w:rFonts w:ascii="Palemonas" w:hAnsi="Palemonas" w:cs="Palemonas"/>
          <w:i/>
          <w:iCs/>
          <w:color w:val="000000"/>
          <w:sz w:val="24"/>
          <w:szCs w:val="24"/>
        </w:rPr>
        <w:t xml:space="preserve">begdami nog wiena kriielous </w:t>
      </w:r>
      <w:r w:rsidRPr="00552046">
        <w:rPr>
          <w:rFonts w:ascii="Palemonas" w:hAnsi="Palemonas" w:cs="Palemonas"/>
          <w:color w:val="000000"/>
          <w:sz w:val="24"/>
          <w:szCs w:val="24"/>
        </w:rPr>
        <w:t>84</w:t>
      </w:r>
      <w:r w:rsidRPr="00552046">
        <w:rPr>
          <w:rStyle w:val="A33"/>
          <w:rFonts w:ascii="Palemonas" w:hAnsi="Palemonas"/>
          <w:sz w:val="24"/>
          <w:szCs w:val="24"/>
        </w:rPr>
        <w:t xml:space="preserve">25 </w:t>
      </w:r>
      <w:r w:rsidRPr="00552046">
        <w:rPr>
          <w:rFonts w:ascii="Palemonas" w:hAnsi="Palemonas" w:cs="Palemonas"/>
          <w:color w:val="000000"/>
          <w:sz w:val="24"/>
          <w:szCs w:val="24"/>
        </w:rPr>
        <w:t>MS.</w:t>
      </w:r>
    </w:p>
    <w:p w:rsidR="0006738D" w:rsidRDefault="0006738D" w:rsidP="00552046">
      <w:pPr>
        <w:autoSpaceDE w:val="0"/>
        <w:autoSpaceDN w:val="0"/>
        <w:adjustRightInd w:val="0"/>
        <w:spacing w:after="0" w:line="240" w:lineRule="auto"/>
        <w:ind w:firstLine="1260"/>
        <w:jc w:val="both"/>
        <w:rPr>
          <w:rFonts w:ascii="Palemonas" w:hAnsi="Palemonas" w:cs="Palemonas"/>
          <w:color w:val="000000"/>
          <w:sz w:val="24"/>
          <w:szCs w:val="24"/>
        </w:rPr>
      </w:pPr>
    </w:p>
    <w:p w:rsidR="0006738D" w:rsidRPr="0006738D" w:rsidRDefault="0006738D" w:rsidP="00552046">
      <w:pPr>
        <w:autoSpaceDE w:val="0"/>
        <w:autoSpaceDN w:val="0"/>
        <w:adjustRightInd w:val="0"/>
        <w:spacing w:after="0" w:line="240" w:lineRule="auto"/>
        <w:ind w:firstLine="1260"/>
        <w:jc w:val="both"/>
        <w:rPr>
          <w:rFonts w:ascii="Palemonas" w:eastAsia="Palemonas-Italic" w:hAnsi="Palemonas" w:cs="Palemonas-Italic"/>
          <w:b/>
          <w:i/>
          <w:iCs/>
          <w:sz w:val="24"/>
          <w:szCs w:val="24"/>
        </w:rPr>
      </w:pPr>
      <w:r w:rsidRPr="0006738D">
        <w:rPr>
          <w:rFonts w:ascii="Palemonas" w:eastAsia="Palemonas-Italic" w:hAnsi="Palemonas" w:cs="Palemonas-Italic"/>
          <w:b/>
          <w:i/>
          <w:iCs/>
          <w:sz w:val="24"/>
          <w:szCs w:val="24"/>
        </w:rPr>
        <w:t>Anželika</w:t>
      </w:r>
      <w:r w:rsidRPr="0006738D">
        <w:rPr>
          <w:rFonts w:ascii="Palemonas" w:eastAsia="Palemonas-Italic" w:hAnsi="Palemonas" w:cs="Palemonas-Italic"/>
          <w:b/>
          <w:iCs/>
          <w:sz w:val="24"/>
          <w:szCs w:val="24"/>
        </w:rPr>
        <w:t xml:space="preserve"> </w:t>
      </w:r>
      <w:r w:rsidRPr="0006738D">
        <w:rPr>
          <w:rFonts w:ascii="Palemonas" w:eastAsia="Palemonas-Italic" w:hAnsi="Palemonas" w:cs="Palemonas-Italic"/>
          <w:b/>
          <w:i/>
          <w:iCs/>
          <w:sz w:val="24"/>
          <w:szCs w:val="24"/>
        </w:rPr>
        <w:t>Gaidienė</w:t>
      </w:r>
    </w:p>
    <w:p w:rsidR="0006738D" w:rsidRDefault="0006738D" w:rsidP="00552046">
      <w:pPr>
        <w:autoSpaceDE w:val="0"/>
        <w:autoSpaceDN w:val="0"/>
        <w:adjustRightInd w:val="0"/>
        <w:spacing w:after="0" w:line="240" w:lineRule="auto"/>
        <w:ind w:firstLine="1260"/>
        <w:jc w:val="both"/>
        <w:rPr>
          <w:rFonts w:ascii="Palemonas" w:eastAsia="Palemonas-Italic" w:hAnsi="Palemonas" w:cs="Palemonas-Italic"/>
          <w:b/>
          <w:iCs/>
          <w:sz w:val="24"/>
          <w:szCs w:val="24"/>
        </w:rPr>
      </w:pPr>
      <w:r w:rsidRPr="0006738D">
        <w:rPr>
          <w:rFonts w:ascii="Palemonas" w:eastAsia="Palemonas-Italic" w:hAnsi="Palemonas" w:cs="Palemonas-Italic"/>
          <w:b/>
          <w:iCs/>
          <w:sz w:val="24"/>
          <w:szCs w:val="24"/>
        </w:rPr>
        <w:t>Semantic Peculiarities of Occurrence of Eating Verbs of Secondary Indirect Nomination</w:t>
      </w:r>
    </w:p>
    <w:p w:rsidR="00F3245C" w:rsidRDefault="00F3245C" w:rsidP="00552046">
      <w:pPr>
        <w:autoSpaceDE w:val="0"/>
        <w:autoSpaceDN w:val="0"/>
        <w:adjustRightInd w:val="0"/>
        <w:spacing w:after="0" w:line="240" w:lineRule="auto"/>
        <w:ind w:firstLine="1260"/>
        <w:jc w:val="both"/>
        <w:rPr>
          <w:rFonts w:ascii="Palemonas" w:eastAsia="Palemonas-Italic" w:hAnsi="Palemonas" w:cs="Palemonas-Italic"/>
          <w:b/>
          <w:iCs/>
          <w:sz w:val="24"/>
          <w:szCs w:val="24"/>
        </w:rPr>
      </w:pPr>
    </w:p>
    <w:p w:rsidR="00F3245C" w:rsidRDefault="005414E4" w:rsidP="00552046">
      <w:pPr>
        <w:autoSpaceDE w:val="0"/>
        <w:autoSpaceDN w:val="0"/>
        <w:adjustRightInd w:val="0"/>
        <w:spacing w:after="0" w:line="240" w:lineRule="auto"/>
        <w:ind w:firstLine="1260"/>
        <w:jc w:val="both"/>
        <w:rPr>
          <w:rFonts w:ascii="Palemonas" w:hAnsi="Palemonas" w:cs="Palemonas"/>
          <w:i/>
          <w:iCs/>
          <w:color w:val="000000"/>
          <w:sz w:val="24"/>
          <w:szCs w:val="24"/>
        </w:rPr>
      </w:pPr>
      <w:r w:rsidRPr="005414E4">
        <w:rPr>
          <w:rFonts w:ascii="Palemonas" w:hAnsi="Palemonas" w:cs="Palemonas"/>
          <w:color w:val="000000"/>
          <w:sz w:val="24"/>
          <w:szCs w:val="24"/>
        </w:rPr>
        <w:t>The object of this article is eating verbs of secondary indirect nomination of the Lithuanian language taken from “Standart Lithuanian Language Dictionary” which is currently in the process of compilation. This research seeks to estimate which features of the actual phenomena, things or actions become semantic features in the language and determine the rise of new eating verbs of secondary indirect nomination as well as to compare them with the corresponding drinking verbs. The article ends with a preliminary synonym network of eating verbs of secondary indirect nomination</w:t>
      </w:r>
      <w:r w:rsidRPr="005414E4">
        <w:rPr>
          <w:rFonts w:ascii="Palemonas" w:hAnsi="Palemonas" w:cs="Palemonas"/>
          <w:i/>
          <w:iCs/>
          <w:color w:val="000000"/>
          <w:sz w:val="24"/>
          <w:szCs w:val="24"/>
        </w:rPr>
        <w:t>.</w:t>
      </w:r>
    </w:p>
    <w:p w:rsidR="00371AB6" w:rsidRDefault="00371AB6" w:rsidP="00552046">
      <w:pPr>
        <w:autoSpaceDE w:val="0"/>
        <w:autoSpaceDN w:val="0"/>
        <w:adjustRightInd w:val="0"/>
        <w:spacing w:after="0" w:line="240" w:lineRule="auto"/>
        <w:ind w:firstLine="1260"/>
        <w:jc w:val="both"/>
        <w:rPr>
          <w:rFonts w:ascii="Palemonas" w:hAnsi="Palemonas" w:cs="Palemonas"/>
          <w:i/>
          <w:iCs/>
          <w:color w:val="000000"/>
          <w:sz w:val="24"/>
          <w:szCs w:val="24"/>
        </w:rPr>
      </w:pPr>
    </w:p>
    <w:p w:rsidR="00754405" w:rsidRPr="00754405" w:rsidRDefault="00754405" w:rsidP="00754405">
      <w:pPr>
        <w:autoSpaceDE w:val="0"/>
        <w:autoSpaceDN w:val="0"/>
        <w:adjustRightInd w:val="0"/>
        <w:spacing w:after="0" w:line="240" w:lineRule="auto"/>
        <w:ind w:firstLine="1350"/>
        <w:jc w:val="both"/>
        <w:rPr>
          <w:rFonts w:ascii="Palemonas" w:eastAsia="Palemonas-Italic" w:hAnsi="Palemonas" w:cs="Palemonas-Italic"/>
          <w:b/>
          <w:i/>
          <w:iCs/>
          <w:sz w:val="24"/>
          <w:szCs w:val="24"/>
        </w:rPr>
      </w:pPr>
      <w:r w:rsidRPr="00754405">
        <w:rPr>
          <w:rFonts w:ascii="Palemonas" w:eastAsia="Palemonas-Italic" w:hAnsi="Palemonas" w:cs="Palemonas-Italic"/>
          <w:b/>
          <w:i/>
          <w:iCs/>
          <w:sz w:val="24"/>
          <w:szCs w:val="24"/>
        </w:rPr>
        <w:t>Daiva</w:t>
      </w:r>
      <w:r w:rsidRPr="00754405">
        <w:rPr>
          <w:rFonts w:ascii="Palemonas" w:eastAsia="Palemonas-Italic" w:hAnsi="Palemonas" w:cs="Palemonas-Italic"/>
          <w:b/>
          <w:iCs/>
          <w:sz w:val="24"/>
          <w:szCs w:val="24"/>
        </w:rPr>
        <w:t xml:space="preserve"> </w:t>
      </w:r>
      <w:r w:rsidRPr="00754405">
        <w:rPr>
          <w:rFonts w:ascii="Palemonas" w:eastAsia="Palemonas-Italic" w:hAnsi="Palemonas" w:cs="Palemonas-Italic"/>
          <w:b/>
          <w:i/>
          <w:iCs/>
          <w:sz w:val="24"/>
          <w:szCs w:val="24"/>
        </w:rPr>
        <w:t>Šveikauskienė</w:t>
      </w:r>
    </w:p>
    <w:p w:rsidR="00754405" w:rsidRDefault="00754405" w:rsidP="00754405">
      <w:pPr>
        <w:autoSpaceDE w:val="0"/>
        <w:autoSpaceDN w:val="0"/>
        <w:adjustRightInd w:val="0"/>
        <w:spacing w:after="0" w:line="240" w:lineRule="auto"/>
        <w:ind w:firstLine="1350"/>
        <w:jc w:val="both"/>
        <w:rPr>
          <w:rFonts w:ascii="Palemonas" w:eastAsia="Palemonas-Italic" w:hAnsi="Palemonas" w:cs="Palemonas-Italic"/>
          <w:b/>
          <w:iCs/>
          <w:sz w:val="24"/>
          <w:szCs w:val="24"/>
        </w:rPr>
      </w:pPr>
      <w:r w:rsidRPr="00754405">
        <w:rPr>
          <w:rFonts w:ascii="Palemonas" w:eastAsia="Palemonas-Italic" w:hAnsi="Palemonas" w:cs="Palemonas-Italic"/>
          <w:b/>
          <w:iCs/>
          <w:sz w:val="24"/>
          <w:szCs w:val="24"/>
        </w:rPr>
        <w:t>Auk</w:t>
      </w:r>
      <w:r w:rsidRPr="00754405">
        <w:rPr>
          <w:rFonts w:ascii="Palemonas" w:eastAsia="Palemonas-Italic" w:hAnsi="Palemonas" w:cs="Palemonas"/>
          <w:b/>
          <w:iCs/>
          <w:sz w:val="24"/>
          <w:szCs w:val="24"/>
        </w:rPr>
        <w:t>š</w:t>
      </w:r>
      <w:r w:rsidRPr="00754405">
        <w:rPr>
          <w:rFonts w:ascii="Palemonas" w:eastAsia="Palemonas-Italic" w:hAnsi="Palemonas" w:cs="Palemonas-Italic"/>
          <w:b/>
          <w:iCs/>
          <w:sz w:val="24"/>
          <w:szCs w:val="24"/>
        </w:rPr>
        <w:t>tos kokyb</w:t>
      </w:r>
      <w:r w:rsidRPr="00754405">
        <w:rPr>
          <w:rFonts w:ascii="Palemonas" w:eastAsia="Palemonas-Italic" w:hAnsi="Palemonas" w:cs="Palemonas"/>
          <w:b/>
          <w:iCs/>
          <w:sz w:val="24"/>
          <w:szCs w:val="24"/>
        </w:rPr>
        <w:t>ė</w:t>
      </w:r>
      <w:r w:rsidRPr="00754405">
        <w:rPr>
          <w:rFonts w:ascii="Palemonas" w:eastAsia="Palemonas-Italic" w:hAnsi="Palemonas" w:cs="Palemonas-Italic"/>
          <w:b/>
          <w:iCs/>
          <w:sz w:val="24"/>
          <w:szCs w:val="24"/>
        </w:rPr>
        <w:t>s sintaksi</w:t>
      </w:r>
      <w:r w:rsidRPr="00754405">
        <w:rPr>
          <w:rFonts w:ascii="Palemonas" w:eastAsia="Palemonas-Italic" w:hAnsi="Palemonas" w:cs="Palemonas"/>
          <w:b/>
          <w:iCs/>
          <w:sz w:val="24"/>
          <w:szCs w:val="24"/>
        </w:rPr>
        <w:t>š</w:t>
      </w:r>
      <w:r w:rsidRPr="00754405">
        <w:rPr>
          <w:rFonts w:ascii="Palemonas" w:eastAsia="Palemonas-Italic" w:hAnsi="Palemonas" w:cs="Palemonas-Italic"/>
          <w:b/>
          <w:iCs/>
          <w:sz w:val="24"/>
          <w:szCs w:val="24"/>
        </w:rPr>
        <w:t>kai anotuotas lietuvi</w:t>
      </w:r>
      <w:r w:rsidRPr="00754405">
        <w:rPr>
          <w:rFonts w:ascii="Palemonas" w:eastAsia="Palemonas-Italic" w:hAnsi="Palemonas" w:cs="Palemonas"/>
          <w:b/>
          <w:iCs/>
          <w:sz w:val="24"/>
          <w:szCs w:val="24"/>
        </w:rPr>
        <w:t>ų</w:t>
      </w:r>
      <w:r w:rsidRPr="00754405">
        <w:rPr>
          <w:rFonts w:ascii="Palemonas" w:eastAsia="Palemonas-Italic" w:hAnsi="Palemonas" w:cs="Palemonas-Italic"/>
          <w:b/>
          <w:iCs/>
          <w:sz w:val="24"/>
          <w:szCs w:val="24"/>
        </w:rPr>
        <w:t xml:space="preserve"> kalbos tekstynas VILSINTEKS</w:t>
      </w:r>
    </w:p>
    <w:p w:rsidR="00F861A9" w:rsidRDefault="00F861A9" w:rsidP="00754405">
      <w:pPr>
        <w:autoSpaceDE w:val="0"/>
        <w:autoSpaceDN w:val="0"/>
        <w:adjustRightInd w:val="0"/>
        <w:spacing w:after="0" w:line="240" w:lineRule="auto"/>
        <w:ind w:firstLine="1350"/>
        <w:jc w:val="both"/>
        <w:rPr>
          <w:rFonts w:ascii="Palemonas" w:eastAsia="Palemonas-Italic" w:hAnsi="Palemonas" w:cs="Palemonas-Italic"/>
          <w:b/>
          <w:iCs/>
          <w:sz w:val="24"/>
          <w:szCs w:val="24"/>
        </w:rPr>
      </w:pPr>
    </w:p>
    <w:p w:rsidR="00423ECC" w:rsidRPr="00423ECC" w:rsidRDefault="00423ECC" w:rsidP="00FA591C">
      <w:pPr>
        <w:pStyle w:val="Pa24"/>
        <w:ind w:firstLine="1440"/>
        <w:jc w:val="both"/>
        <w:rPr>
          <w:rFonts w:cs="Palemonas"/>
          <w:color w:val="000000"/>
        </w:rPr>
      </w:pPr>
      <w:bookmarkStart w:id="0" w:name="_GoBack"/>
      <w:r w:rsidRPr="00423ECC">
        <w:rPr>
          <w:rFonts w:cs="Palemonas"/>
          <w:color w:val="000000"/>
        </w:rPr>
        <w:t xml:space="preserve">Pastaruoju metu labai daug kalbama ir rašoma apie </w:t>
      </w:r>
      <w:proofErr w:type="gramStart"/>
      <w:r w:rsidRPr="00423ECC">
        <w:rPr>
          <w:rFonts w:cs="Palemonas"/>
          <w:color w:val="000000"/>
        </w:rPr>
        <w:t>tai</w:t>
      </w:r>
      <w:proofErr w:type="gramEnd"/>
      <w:r w:rsidRPr="00423ECC">
        <w:rPr>
          <w:rFonts w:cs="Palemonas"/>
          <w:color w:val="000000"/>
        </w:rPr>
        <w:t xml:space="preserve">, kad lietuvių kalba mažai kompiuterizuota. Perkama kitoms kalboms sukurta programinė įranga, kuri lietuvių kalbos atveju dažniausiai neduoda patenkinamų rezultatų. Jau atėjo metas, kai reikia pradėti aptarti lietuvių kalbos kompiuterizavimo kokybę, užuot kalbėjus apie menką </w:t>
      </w:r>
      <w:proofErr w:type="gramStart"/>
      <w:r w:rsidRPr="00423ECC">
        <w:rPr>
          <w:rFonts w:cs="Palemonas"/>
          <w:color w:val="000000"/>
        </w:rPr>
        <w:t>jos</w:t>
      </w:r>
      <w:proofErr w:type="gramEnd"/>
      <w:r w:rsidRPr="00423ECC">
        <w:rPr>
          <w:rFonts w:cs="Palemonas"/>
          <w:color w:val="000000"/>
        </w:rPr>
        <w:t xml:space="preserve"> kompiuterizavimą. </w:t>
      </w:r>
    </w:p>
    <w:p w:rsidR="00423ECC" w:rsidRPr="00423ECC" w:rsidRDefault="00423ECC" w:rsidP="00FA591C">
      <w:pPr>
        <w:pStyle w:val="Pa24"/>
        <w:ind w:firstLine="1440"/>
        <w:jc w:val="both"/>
        <w:rPr>
          <w:rFonts w:cs="Palemonas"/>
          <w:color w:val="000000"/>
        </w:rPr>
      </w:pPr>
      <w:r w:rsidRPr="00423ECC">
        <w:rPr>
          <w:rFonts w:cs="Palemonas"/>
          <w:color w:val="000000"/>
        </w:rPr>
        <w:t xml:space="preserve">Straipsnyje aprašomas aukštos kokybės sintaksiškai anotuotas lietuvių kalbos tekstynas, kuriame pateikta patikima informacija. Anotavimas atliekamas dviem lygmenimis: išsami informacija apie sakinį nurodoma lentelėje ir sintaksinė struktūra nubraižoma grafiškai. Anotuojant didelis dėmesys skiriamas sintaksinių ryšių vaizdavimui. Jie parodomi skirtingų spalvų ir tipų linijomis. Straipsnyje aprašomi neskaidomi žodžių junginiai – </w:t>
      </w:r>
      <w:proofErr w:type="gramStart"/>
      <w:r w:rsidRPr="00423ECC">
        <w:rPr>
          <w:rFonts w:cs="Palemonas"/>
          <w:color w:val="000000"/>
        </w:rPr>
        <w:t>tai</w:t>
      </w:r>
      <w:proofErr w:type="gramEnd"/>
      <w:r w:rsidRPr="00423ECC">
        <w:rPr>
          <w:rFonts w:cs="Palemonas"/>
          <w:color w:val="000000"/>
        </w:rPr>
        <w:t xml:space="preserve"> žodžių grupės, kurios tik kartu gali išplėsti kitą žodį, ir tik visą grupę gali pažymėti ją išplečiantis žodis. Kitų sakinio žodžių ryšys su vienu iš neskaidomo junginio dėmenų neturi prasmės. Struktūroje neskaidomi junginiai sudedami į vieną bloką parodant vidinius sintaksinius ryšius. Straipsnyje pateikiami sintaksiškai anotuotų sakinių pavyzdžiai. Sakinio struktūrai vaizduoti naudojamas grafas, nes medis, kuris sėkmingai taikomas anglų kalbos sakinių struktūrai, negali atspindėti visos sintaksinės informacijos, esančios lietuviškame sakinyje. Tai labai gerai matyti statistiniu metodu anotuotų sakinių pavyzdžiuose, kurie pateikiami šiame straipsnyje. Parodomos dviejų sakinių struktūros, kuriose trūksta labai svarbios informacijos: vienoje neparodytas sintaksinis ryšys tarp veiksnio ir tarinio, kitoje nėra ryšio tarp žodžių, kurie derinami skaičiumi ir gimine. Palyginimui straipsnyje pateikiami šie sakiniai, anotuoti ir VILSINTEKS naudojamu metodu. </w:t>
      </w:r>
    </w:p>
    <w:p w:rsidR="00423ECC" w:rsidRPr="00423ECC" w:rsidRDefault="00423ECC" w:rsidP="00FA591C">
      <w:pPr>
        <w:pStyle w:val="Pa24"/>
        <w:ind w:firstLine="1440"/>
        <w:jc w:val="both"/>
        <w:rPr>
          <w:rFonts w:cs="Palemonas"/>
          <w:color w:val="000000"/>
        </w:rPr>
      </w:pPr>
      <w:r w:rsidRPr="00423ECC">
        <w:rPr>
          <w:rFonts w:cs="Palemonas"/>
          <w:color w:val="000000"/>
        </w:rPr>
        <w:t xml:space="preserve">Pradėto kurti tekstyno tikslas – sukaupti išsamią ir patikimą informaciją apie lietuvių kalbos gramatiką, atliekant sakinio analizę be klaidų, t. y. kai kompiuterio darbo rezultatus dar peržiūri žmogus. Anotuotas tekstynas bus viešai prieinamas internete. Kaip dabar iš VDU tekstyno galima gauti pateikto žodžio pavartojimo pavyzdžius, taip VILSINTEKS tinklapyje bus galima gauti sintaksinių struktūrų, kurios turi tam tikrų požymių – pavyzdžiui, vientisinių sakinių, kuriuose veiksniu eina įvardis ir pan., – pavyzdžių. </w:t>
      </w:r>
    </w:p>
    <w:p w:rsidR="00F861A9" w:rsidRPr="00423ECC" w:rsidRDefault="00423ECC" w:rsidP="00FA591C">
      <w:pPr>
        <w:autoSpaceDE w:val="0"/>
        <w:autoSpaceDN w:val="0"/>
        <w:adjustRightInd w:val="0"/>
        <w:spacing w:after="0" w:line="240" w:lineRule="auto"/>
        <w:ind w:firstLine="1440"/>
        <w:jc w:val="both"/>
        <w:rPr>
          <w:rFonts w:ascii="Palemonas" w:eastAsia="Palemonas-Italic" w:hAnsi="Palemonas" w:cs="Palemonas-Italic"/>
          <w:iCs/>
          <w:sz w:val="24"/>
          <w:szCs w:val="24"/>
        </w:rPr>
      </w:pPr>
      <w:r w:rsidRPr="00423ECC">
        <w:rPr>
          <w:rFonts w:ascii="Palemonas" w:hAnsi="Palemonas" w:cs="Palemonas"/>
          <w:color w:val="000000"/>
          <w:sz w:val="24"/>
          <w:szCs w:val="24"/>
        </w:rPr>
        <w:t xml:space="preserve">Anotuojant naudojamos </w:t>
      </w:r>
      <w:r w:rsidRPr="00423ECC">
        <w:rPr>
          <w:rFonts w:ascii="Palemonas" w:hAnsi="Palemonas" w:cs="Palemonas"/>
          <w:i/>
          <w:iCs/>
          <w:color w:val="000000"/>
          <w:sz w:val="24"/>
          <w:szCs w:val="24"/>
        </w:rPr>
        <w:t xml:space="preserve">Excel </w:t>
      </w:r>
      <w:r w:rsidRPr="00423ECC">
        <w:rPr>
          <w:rFonts w:ascii="Palemonas" w:hAnsi="Palemonas" w:cs="Palemonas"/>
          <w:color w:val="000000"/>
          <w:sz w:val="24"/>
          <w:szCs w:val="24"/>
        </w:rPr>
        <w:t xml:space="preserve">lentelės, nes jos leidžia vaizdžiai pateikti sakinio struktūrą ir lengvai pertvarkyti informaciją į XML formatą, kuris plačiai taikomas paieškai. Taigi </w:t>
      </w:r>
      <w:r w:rsidRPr="00423ECC">
        <w:rPr>
          <w:rFonts w:ascii="Palemonas" w:hAnsi="Palemonas" w:cs="Palemonas"/>
          <w:color w:val="000000"/>
          <w:sz w:val="24"/>
          <w:szCs w:val="24"/>
        </w:rPr>
        <w:lastRenderedPageBreak/>
        <w:t>anotuotą tekstyną bus galima panaudoti statistiniams lietuvių kalbos tyrimams, taip pat informacijai apie lietuvių kalbos gramatiką išgauti ir kt.</w:t>
      </w:r>
    </w:p>
    <w:bookmarkEnd w:id="0"/>
    <w:p w:rsidR="00371AB6" w:rsidRPr="00371AB6" w:rsidRDefault="00371AB6" w:rsidP="00552046">
      <w:pPr>
        <w:autoSpaceDE w:val="0"/>
        <w:autoSpaceDN w:val="0"/>
        <w:adjustRightInd w:val="0"/>
        <w:spacing w:after="0" w:line="240" w:lineRule="auto"/>
        <w:ind w:firstLine="1260"/>
        <w:jc w:val="both"/>
        <w:rPr>
          <w:rFonts w:ascii="Palemonas" w:hAnsi="Palemonas"/>
          <w:b/>
          <w:sz w:val="24"/>
          <w:szCs w:val="24"/>
        </w:rPr>
      </w:pPr>
    </w:p>
    <w:sectPr w:rsidR="00371AB6" w:rsidRPr="00371AB6" w:rsidSect="001C1F6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emonas">
    <w:altName w:val="Palemonas"/>
    <w:panose1 w:val="02030603060206020803"/>
    <w:charset w:val="00"/>
    <w:family w:val="roman"/>
    <w:pitch w:val="variable"/>
    <w:sig w:usb0="E00002FF" w:usb1="500028EF" w:usb2="00000024" w:usb3="00000000" w:csb0="0000009F" w:csb1="00000000"/>
  </w:font>
  <w:font w:name="Palemonas-Italic">
    <w:altName w:val="Arial Unicode MS"/>
    <w:panose1 w:val="00000000000000000000"/>
    <w:charset w:val="80"/>
    <w:family w:val="auto"/>
    <w:notTrueType/>
    <w:pitch w:val="default"/>
    <w:sig w:usb0="00000001"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72"/>
    <w:rsid w:val="00000C17"/>
    <w:rsid w:val="00002133"/>
    <w:rsid w:val="0000284B"/>
    <w:rsid w:val="000042E0"/>
    <w:rsid w:val="00004AEB"/>
    <w:rsid w:val="000051F3"/>
    <w:rsid w:val="000060B6"/>
    <w:rsid w:val="000066A4"/>
    <w:rsid w:val="000105C3"/>
    <w:rsid w:val="00010DF1"/>
    <w:rsid w:val="000118CB"/>
    <w:rsid w:val="00012644"/>
    <w:rsid w:val="00012BB9"/>
    <w:rsid w:val="00012C19"/>
    <w:rsid w:val="00013F81"/>
    <w:rsid w:val="00016A95"/>
    <w:rsid w:val="00016D6E"/>
    <w:rsid w:val="0002063D"/>
    <w:rsid w:val="00021C3D"/>
    <w:rsid w:val="000221A5"/>
    <w:rsid w:val="00025ADF"/>
    <w:rsid w:val="00026F37"/>
    <w:rsid w:val="00027523"/>
    <w:rsid w:val="00027732"/>
    <w:rsid w:val="00030A91"/>
    <w:rsid w:val="00031A3E"/>
    <w:rsid w:val="0003281B"/>
    <w:rsid w:val="0003372B"/>
    <w:rsid w:val="0003719C"/>
    <w:rsid w:val="00037CF7"/>
    <w:rsid w:val="000412FC"/>
    <w:rsid w:val="0004176A"/>
    <w:rsid w:val="00041B7E"/>
    <w:rsid w:val="0004277E"/>
    <w:rsid w:val="00043B9C"/>
    <w:rsid w:val="00043C81"/>
    <w:rsid w:val="000441D0"/>
    <w:rsid w:val="00045938"/>
    <w:rsid w:val="000464E8"/>
    <w:rsid w:val="00050011"/>
    <w:rsid w:val="0005024C"/>
    <w:rsid w:val="00051018"/>
    <w:rsid w:val="00051429"/>
    <w:rsid w:val="00051DC3"/>
    <w:rsid w:val="000543B8"/>
    <w:rsid w:val="00054745"/>
    <w:rsid w:val="000551D4"/>
    <w:rsid w:val="00055234"/>
    <w:rsid w:val="000557CA"/>
    <w:rsid w:val="00056760"/>
    <w:rsid w:val="00060801"/>
    <w:rsid w:val="0006214E"/>
    <w:rsid w:val="0006298B"/>
    <w:rsid w:val="00064CE4"/>
    <w:rsid w:val="000651A0"/>
    <w:rsid w:val="0006676D"/>
    <w:rsid w:val="00066826"/>
    <w:rsid w:val="0006738D"/>
    <w:rsid w:val="0006751C"/>
    <w:rsid w:val="0006793F"/>
    <w:rsid w:val="000679CB"/>
    <w:rsid w:val="0007117E"/>
    <w:rsid w:val="00072C7E"/>
    <w:rsid w:val="00073142"/>
    <w:rsid w:val="00073722"/>
    <w:rsid w:val="00073B5A"/>
    <w:rsid w:val="00074C9B"/>
    <w:rsid w:val="00075E74"/>
    <w:rsid w:val="00076213"/>
    <w:rsid w:val="00076EDE"/>
    <w:rsid w:val="00080223"/>
    <w:rsid w:val="00080A0D"/>
    <w:rsid w:val="00080D64"/>
    <w:rsid w:val="000828C2"/>
    <w:rsid w:val="00082B19"/>
    <w:rsid w:val="00082E9F"/>
    <w:rsid w:val="000838F3"/>
    <w:rsid w:val="00085AB2"/>
    <w:rsid w:val="00086CD2"/>
    <w:rsid w:val="00090A1C"/>
    <w:rsid w:val="00092306"/>
    <w:rsid w:val="000938EA"/>
    <w:rsid w:val="00095350"/>
    <w:rsid w:val="00095862"/>
    <w:rsid w:val="0009667D"/>
    <w:rsid w:val="00096C98"/>
    <w:rsid w:val="000977AB"/>
    <w:rsid w:val="000A481E"/>
    <w:rsid w:val="000A4891"/>
    <w:rsid w:val="000A4A27"/>
    <w:rsid w:val="000A538D"/>
    <w:rsid w:val="000A5F85"/>
    <w:rsid w:val="000A721E"/>
    <w:rsid w:val="000B1E09"/>
    <w:rsid w:val="000B5FC3"/>
    <w:rsid w:val="000C066D"/>
    <w:rsid w:val="000C09F4"/>
    <w:rsid w:val="000C0D05"/>
    <w:rsid w:val="000C2209"/>
    <w:rsid w:val="000C2D66"/>
    <w:rsid w:val="000C4049"/>
    <w:rsid w:val="000C4812"/>
    <w:rsid w:val="000C65D9"/>
    <w:rsid w:val="000C722D"/>
    <w:rsid w:val="000C7E2B"/>
    <w:rsid w:val="000D1106"/>
    <w:rsid w:val="000D3622"/>
    <w:rsid w:val="000D4DC0"/>
    <w:rsid w:val="000D7233"/>
    <w:rsid w:val="000E02F5"/>
    <w:rsid w:val="000E0B30"/>
    <w:rsid w:val="000E49E0"/>
    <w:rsid w:val="000F469E"/>
    <w:rsid w:val="000F4A53"/>
    <w:rsid w:val="000F4C18"/>
    <w:rsid w:val="000F7A84"/>
    <w:rsid w:val="00101904"/>
    <w:rsid w:val="00102626"/>
    <w:rsid w:val="00103AEE"/>
    <w:rsid w:val="00103DE4"/>
    <w:rsid w:val="0010444D"/>
    <w:rsid w:val="00104756"/>
    <w:rsid w:val="00104A3B"/>
    <w:rsid w:val="00105795"/>
    <w:rsid w:val="001058C4"/>
    <w:rsid w:val="001078E1"/>
    <w:rsid w:val="00107C56"/>
    <w:rsid w:val="0011098F"/>
    <w:rsid w:val="00110D5F"/>
    <w:rsid w:val="00111F16"/>
    <w:rsid w:val="00115661"/>
    <w:rsid w:val="001161B5"/>
    <w:rsid w:val="0011702C"/>
    <w:rsid w:val="00120398"/>
    <w:rsid w:val="001203DC"/>
    <w:rsid w:val="0012080D"/>
    <w:rsid w:val="0012325B"/>
    <w:rsid w:val="001236A4"/>
    <w:rsid w:val="00123E2D"/>
    <w:rsid w:val="0012438A"/>
    <w:rsid w:val="00125521"/>
    <w:rsid w:val="00126233"/>
    <w:rsid w:val="001345AF"/>
    <w:rsid w:val="0013488E"/>
    <w:rsid w:val="001350BE"/>
    <w:rsid w:val="00135E56"/>
    <w:rsid w:val="00136EEA"/>
    <w:rsid w:val="00141920"/>
    <w:rsid w:val="00143AE0"/>
    <w:rsid w:val="0014582D"/>
    <w:rsid w:val="00153E3F"/>
    <w:rsid w:val="00156F5D"/>
    <w:rsid w:val="001570F7"/>
    <w:rsid w:val="00161487"/>
    <w:rsid w:val="00161A3D"/>
    <w:rsid w:val="00161C46"/>
    <w:rsid w:val="00161EA5"/>
    <w:rsid w:val="00163851"/>
    <w:rsid w:val="00163F39"/>
    <w:rsid w:val="00164E0A"/>
    <w:rsid w:val="0016507B"/>
    <w:rsid w:val="00165B4D"/>
    <w:rsid w:val="00165BB8"/>
    <w:rsid w:val="00170ADE"/>
    <w:rsid w:val="0017213F"/>
    <w:rsid w:val="0017216E"/>
    <w:rsid w:val="00172F82"/>
    <w:rsid w:val="00176596"/>
    <w:rsid w:val="00176F83"/>
    <w:rsid w:val="00177B05"/>
    <w:rsid w:val="00180281"/>
    <w:rsid w:val="001812C6"/>
    <w:rsid w:val="00185238"/>
    <w:rsid w:val="00190969"/>
    <w:rsid w:val="001916AC"/>
    <w:rsid w:val="001921A8"/>
    <w:rsid w:val="0019572F"/>
    <w:rsid w:val="001958AC"/>
    <w:rsid w:val="00196145"/>
    <w:rsid w:val="001972B2"/>
    <w:rsid w:val="00197FA2"/>
    <w:rsid w:val="001A1842"/>
    <w:rsid w:val="001A193B"/>
    <w:rsid w:val="001A2872"/>
    <w:rsid w:val="001A2B46"/>
    <w:rsid w:val="001A3DB2"/>
    <w:rsid w:val="001A4E2C"/>
    <w:rsid w:val="001A56CD"/>
    <w:rsid w:val="001A5F9D"/>
    <w:rsid w:val="001A740D"/>
    <w:rsid w:val="001A74AA"/>
    <w:rsid w:val="001A786C"/>
    <w:rsid w:val="001B0479"/>
    <w:rsid w:val="001B0A5A"/>
    <w:rsid w:val="001B0A71"/>
    <w:rsid w:val="001B22D7"/>
    <w:rsid w:val="001B3663"/>
    <w:rsid w:val="001B411A"/>
    <w:rsid w:val="001B421B"/>
    <w:rsid w:val="001B4AB0"/>
    <w:rsid w:val="001B610F"/>
    <w:rsid w:val="001B66BA"/>
    <w:rsid w:val="001C1EE4"/>
    <w:rsid w:val="001C1F63"/>
    <w:rsid w:val="001C3054"/>
    <w:rsid w:val="001C49C3"/>
    <w:rsid w:val="001C59D2"/>
    <w:rsid w:val="001C7254"/>
    <w:rsid w:val="001C79E8"/>
    <w:rsid w:val="001D02A6"/>
    <w:rsid w:val="001D0A54"/>
    <w:rsid w:val="001D228F"/>
    <w:rsid w:val="001D316D"/>
    <w:rsid w:val="001D39F4"/>
    <w:rsid w:val="001D59D5"/>
    <w:rsid w:val="001D6071"/>
    <w:rsid w:val="001D6E52"/>
    <w:rsid w:val="001D77B2"/>
    <w:rsid w:val="001E2382"/>
    <w:rsid w:val="001E2402"/>
    <w:rsid w:val="001E2F57"/>
    <w:rsid w:val="001E381C"/>
    <w:rsid w:val="001E408F"/>
    <w:rsid w:val="001E55A4"/>
    <w:rsid w:val="001E6A60"/>
    <w:rsid w:val="001F0C63"/>
    <w:rsid w:val="001F0E98"/>
    <w:rsid w:val="001F0EB7"/>
    <w:rsid w:val="001F168B"/>
    <w:rsid w:val="001F1BB0"/>
    <w:rsid w:val="001F2136"/>
    <w:rsid w:val="001F25AE"/>
    <w:rsid w:val="001F2DBD"/>
    <w:rsid w:val="001F30E7"/>
    <w:rsid w:val="001F35DD"/>
    <w:rsid w:val="002005FF"/>
    <w:rsid w:val="002025BC"/>
    <w:rsid w:val="00202D34"/>
    <w:rsid w:val="00204428"/>
    <w:rsid w:val="0020463E"/>
    <w:rsid w:val="00204D60"/>
    <w:rsid w:val="0020527F"/>
    <w:rsid w:val="00210F5A"/>
    <w:rsid w:val="00210FDE"/>
    <w:rsid w:val="00211BBC"/>
    <w:rsid w:val="00212CC1"/>
    <w:rsid w:val="00215525"/>
    <w:rsid w:val="00215E46"/>
    <w:rsid w:val="002166D8"/>
    <w:rsid w:val="002178B7"/>
    <w:rsid w:val="00217E6F"/>
    <w:rsid w:val="00220AE7"/>
    <w:rsid w:val="00222FBD"/>
    <w:rsid w:val="00223175"/>
    <w:rsid w:val="00223BB8"/>
    <w:rsid w:val="00223D56"/>
    <w:rsid w:val="0023356D"/>
    <w:rsid w:val="00234D0A"/>
    <w:rsid w:val="00235842"/>
    <w:rsid w:val="00235CA9"/>
    <w:rsid w:val="00240E98"/>
    <w:rsid w:val="00242CE9"/>
    <w:rsid w:val="00242EBF"/>
    <w:rsid w:val="002430E2"/>
    <w:rsid w:val="00245280"/>
    <w:rsid w:val="002457CE"/>
    <w:rsid w:val="0024597D"/>
    <w:rsid w:val="00250FA9"/>
    <w:rsid w:val="00251F66"/>
    <w:rsid w:val="00253AB8"/>
    <w:rsid w:val="0025502D"/>
    <w:rsid w:val="00256720"/>
    <w:rsid w:val="0025753D"/>
    <w:rsid w:val="00257D69"/>
    <w:rsid w:val="00262765"/>
    <w:rsid w:val="00263206"/>
    <w:rsid w:val="002637E7"/>
    <w:rsid w:val="002640B1"/>
    <w:rsid w:val="002649D2"/>
    <w:rsid w:val="0026537D"/>
    <w:rsid w:val="002665E5"/>
    <w:rsid w:val="00270F74"/>
    <w:rsid w:val="00272F9C"/>
    <w:rsid w:val="002760C6"/>
    <w:rsid w:val="00276A88"/>
    <w:rsid w:val="0027739B"/>
    <w:rsid w:val="00281B8E"/>
    <w:rsid w:val="00282243"/>
    <w:rsid w:val="0028250B"/>
    <w:rsid w:val="00282DD2"/>
    <w:rsid w:val="00284840"/>
    <w:rsid w:val="00286244"/>
    <w:rsid w:val="002936BB"/>
    <w:rsid w:val="00293F8A"/>
    <w:rsid w:val="0029532C"/>
    <w:rsid w:val="00296A0E"/>
    <w:rsid w:val="00297A1A"/>
    <w:rsid w:val="002A31BB"/>
    <w:rsid w:val="002A58AC"/>
    <w:rsid w:val="002A63AC"/>
    <w:rsid w:val="002A6C92"/>
    <w:rsid w:val="002B1C13"/>
    <w:rsid w:val="002B2547"/>
    <w:rsid w:val="002B5AE3"/>
    <w:rsid w:val="002B786C"/>
    <w:rsid w:val="002C0F80"/>
    <w:rsid w:val="002C2946"/>
    <w:rsid w:val="002C3ECC"/>
    <w:rsid w:val="002C4920"/>
    <w:rsid w:val="002C4B6A"/>
    <w:rsid w:val="002C591E"/>
    <w:rsid w:val="002C60C7"/>
    <w:rsid w:val="002D133F"/>
    <w:rsid w:val="002D170F"/>
    <w:rsid w:val="002D1BFE"/>
    <w:rsid w:val="002D3450"/>
    <w:rsid w:val="002D5542"/>
    <w:rsid w:val="002D61A5"/>
    <w:rsid w:val="002E0DDB"/>
    <w:rsid w:val="002E0FA8"/>
    <w:rsid w:val="002E15E1"/>
    <w:rsid w:val="002E1C12"/>
    <w:rsid w:val="002E22C4"/>
    <w:rsid w:val="002E2326"/>
    <w:rsid w:val="002E4E41"/>
    <w:rsid w:val="002E5EB5"/>
    <w:rsid w:val="002F07EF"/>
    <w:rsid w:val="002F0D9C"/>
    <w:rsid w:val="002F254D"/>
    <w:rsid w:val="002F3100"/>
    <w:rsid w:val="002F4BDF"/>
    <w:rsid w:val="002F4DEC"/>
    <w:rsid w:val="002F6E0C"/>
    <w:rsid w:val="002F7855"/>
    <w:rsid w:val="00301D97"/>
    <w:rsid w:val="0030360D"/>
    <w:rsid w:val="00307164"/>
    <w:rsid w:val="00310418"/>
    <w:rsid w:val="00311E18"/>
    <w:rsid w:val="00311F42"/>
    <w:rsid w:val="0031412E"/>
    <w:rsid w:val="003144E1"/>
    <w:rsid w:val="00314962"/>
    <w:rsid w:val="003152DB"/>
    <w:rsid w:val="00316BC7"/>
    <w:rsid w:val="003173AD"/>
    <w:rsid w:val="00317E51"/>
    <w:rsid w:val="00321459"/>
    <w:rsid w:val="003230E4"/>
    <w:rsid w:val="00324632"/>
    <w:rsid w:val="00326F15"/>
    <w:rsid w:val="0032717F"/>
    <w:rsid w:val="00327AB6"/>
    <w:rsid w:val="00327E37"/>
    <w:rsid w:val="003306D1"/>
    <w:rsid w:val="00330DE3"/>
    <w:rsid w:val="003312EA"/>
    <w:rsid w:val="00331A11"/>
    <w:rsid w:val="003324A3"/>
    <w:rsid w:val="003328AF"/>
    <w:rsid w:val="00332DA9"/>
    <w:rsid w:val="00332E4F"/>
    <w:rsid w:val="00333252"/>
    <w:rsid w:val="00333585"/>
    <w:rsid w:val="00334B4A"/>
    <w:rsid w:val="00341C1C"/>
    <w:rsid w:val="0034204B"/>
    <w:rsid w:val="003425CE"/>
    <w:rsid w:val="00342B13"/>
    <w:rsid w:val="0034323E"/>
    <w:rsid w:val="00344032"/>
    <w:rsid w:val="0034482E"/>
    <w:rsid w:val="0034573F"/>
    <w:rsid w:val="00345DD4"/>
    <w:rsid w:val="00346FCE"/>
    <w:rsid w:val="003525BE"/>
    <w:rsid w:val="0035290B"/>
    <w:rsid w:val="003531FE"/>
    <w:rsid w:val="003630EE"/>
    <w:rsid w:val="003630F1"/>
    <w:rsid w:val="00363DBB"/>
    <w:rsid w:val="003673C2"/>
    <w:rsid w:val="003673E3"/>
    <w:rsid w:val="00367731"/>
    <w:rsid w:val="00367AD9"/>
    <w:rsid w:val="003712D0"/>
    <w:rsid w:val="00371AB6"/>
    <w:rsid w:val="00371F08"/>
    <w:rsid w:val="00371F21"/>
    <w:rsid w:val="00372076"/>
    <w:rsid w:val="00373564"/>
    <w:rsid w:val="00374841"/>
    <w:rsid w:val="0037622F"/>
    <w:rsid w:val="003772F8"/>
    <w:rsid w:val="00380873"/>
    <w:rsid w:val="00380D39"/>
    <w:rsid w:val="0038113F"/>
    <w:rsid w:val="003848A7"/>
    <w:rsid w:val="003851F8"/>
    <w:rsid w:val="00386414"/>
    <w:rsid w:val="00387324"/>
    <w:rsid w:val="00387DCE"/>
    <w:rsid w:val="003900E5"/>
    <w:rsid w:val="00390F05"/>
    <w:rsid w:val="003912D5"/>
    <w:rsid w:val="00391DA6"/>
    <w:rsid w:val="00392C4B"/>
    <w:rsid w:val="00393E7A"/>
    <w:rsid w:val="00394BAD"/>
    <w:rsid w:val="003958E2"/>
    <w:rsid w:val="003965F8"/>
    <w:rsid w:val="00397793"/>
    <w:rsid w:val="003A2B7C"/>
    <w:rsid w:val="003A4C1E"/>
    <w:rsid w:val="003A6698"/>
    <w:rsid w:val="003A6B61"/>
    <w:rsid w:val="003A74C6"/>
    <w:rsid w:val="003A7633"/>
    <w:rsid w:val="003B054F"/>
    <w:rsid w:val="003B0E63"/>
    <w:rsid w:val="003B2194"/>
    <w:rsid w:val="003B6D7E"/>
    <w:rsid w:val="003B7917"/>
    <w:rsid w:val="003C1108"/>
    <w:rsid w:val="003C3451"/>
    <w:rsid w:val="003C3E5B"/>
    <w:rsid w:val="003C4269"/>
    <w:rsid w:val="003C790A"/>
    <w:rsid w:val="003C7EF8"/>
    <w:rsid w:val="003D031F"/>
    <w:rsid w:val="003D3DA6"/>
    <w:rsid w:val="003D47D9"/>
    <w:rsid w:val="003D5B48"/>
    <w:rsid w:val="003D6419"/>
    <w:rsid w:val="003D77BB"/>
    <w:rsid w:val="003E0D31"/>
    <w:rsid w:val="003E23A3"/>
    <w:rsid w:val="003E3149"/>
    <w:rsid w:val="003E3A27"/>
    <w:rsid w:val="003E54A9"/>
    <w:rsid w:val="003E5E1E"/>
    <w:rsid w:val="003E6285"/>
    <w:rsid w:val="003E63F2"/>
    <w:rsid w:val="003E7476"/>
    <w:rsid w:val="003F0C9E"/>
    <w:rsid w:val="003F14A4"/>
    <w:rsid w:val="003F170C"/>
    <w:rsid w:val="003F28CF"/>
    <w:rsid w:val="003F38A5"/>
    <w:rsid w:val="003F3F95"/>
    <w:rsid w:val="003F46FF"/>
    <w:rsid w:val="003F56E7"/>
    <w:rsid w:val="003F6610"/>
    <w:rsid w:val="003F6663"/>
    <w:rsid w:val="003F70D2"/>
    <w:rsid w:val="003F7F38"/>
    <w:rsid w:val="00400172"/>
    <w:rsid w:val="004005C2"/>
    <w:rsid w:val="00400D10"/>
    <w:rsid w:val="00400E1A"/>
    <w:rsid w:val="00400E56"/>
    <w:rsid w:val="0040103D"/>
    <w:rsid w:val="00401F7A"/>
    <w:rsid w:val="004020C3"/>
    <w:rsid w:val="00402EE7"/>
    <w:rsid w:val="00403F4F"/>
    <w:rsid w:val="00405433"/>
    <w:rsid w:val="00405B35"/>
    <w:rsid w:val="00410772"/>
    <w:rsid w:val="00410F2A"/>
    <w:rsid w:val="00410F91"/>
    <w:rsid w:val="004141C6"/>
    <w:rsid w:val="00415FCA"/>
    <w:rsid w:val="00417A52"/>
    <w:rsid w:val="004201F6"/>
    <w:rsid w:val="00423CD0"/>
    <w:rsid w:val="00423ECC"/>
    <w:rsid w:val="00424E14"/>
    <w:rsid w:val="004255A6"/>
    <w:rsid w:val="00426037"/>
    <w:rsid w:val="004260F2"/>
    <w:rsid w:val="004267AE"/>
    <w:rsid w:val="00426D4C"/>
    <w:rsid w:val="004301BB"/>
    <w:rsid w:val="004313F6"/>
    <w:rsid w:val="00431616"/>
    <w:rsid w:val="00435745"/>
    <w:rsid w:val="00435D54"/>
    <w:rsid w:val="00436B4B"/>
    <w:rsid w:val="00440B9E"/>
    <w:rsid w:val="0044232B"/>
    <w:rsid w:val="004434C5"/>
    <w:rsid w:val="004434C7"/>
    <w:rsid w:val="00444DEB"/>
    <w:rsid w:val="00447249"/>
    <w:rsid w:val="0045033C"/>
    <w:rsid w:val="00455638"/>
    <w:rsid w:val="00455AA0"/>
    <w:rsid w:val="00456FEA"/>
    <w:rsid w:val="0045705C"/>
    <w:rsid w:val="0046524A"/>
    <w:rsid w:val="00465CD3"/>
    <w:rsid w:val="0046632C"/>
    <w:rsid w:val="0046680D"/>
    <w:rsid w:val="004741D1"/>
    <w:rsid w:val="00474408"/>
    <w:rsid w:val="00474C3B"/>
    <w:rsid w:val="0047567A"/>
    <w:rsid w:val="00475FE7"/>
    <w:rsid w:val="0047701F"/>
    <w:rsid w:val="00477DB3"/>
    <w:rsid w:val="00480E5F"/>
    <w:rsid w:val="00482A9F"/>
    <w:rsid w:val="004849A2"/>
    <w:rsid w:val="00484DD4"/>
    <w:rsid w:val="004850AF"/>
    <w:rsid w:val="004851AE"/>
    <w:rsid w:val="00485F13"/>
    <w:rsid w:val="00485FC5"/>
    <w:rsid w:val="004871EC"/>
    <w:rsid w:val="00487871"/>
    <w:rsid w:val="00490FF3"/>
    <w:rsid w:val="00491265"/>
    <w:rsid w:val="00492ACE"/>
    <w:rsid w:val="00494F94"/>
    <w:rsid w:val="00497D00"/>
    <w:rsid w:val="004A0853"/>
    <w:rsid w:val="004A374C"/>
    <w:rsid w:val="004A3FDB"/>
    <w:rsid w:val="004A3FF4"/>
    <w:rsid w:val="004A4EC2"/>
    <w:rsid w:val="004A5008"/>
    <w:rsid w:val="004A575F"/>
    <w:rsid w:val="004A59AE"/>
    <w:rsid w:val="004A6585"/>
    <w:rsid w:val="004B3049"/>
    <w:rsid w:val="004B3271"/>
    <w:rsid w:val="004B35B9"/>
    <w:rsid w:val="004B5D19"/>
    <w:rsid w:val="004B6E12"/>
    <w:rsid w:val="004C1F6B"/>
    <w:rsid w:val="004C228F"/>
    <w:rsid w:val="004C298F"/>
    <w:rsid w:val="004C3660"/>
    <w:rsid w:val="004C37B0"/>
    <w:rsid w:val="004C4208"/>
    <w:rsid w:val="004D01A5"/>
    <w:rsid w:val="004D05A3"/>
    <w:rsid w:val="004D20E5"/>
    <w:rsid w:val="004D251C"/>
    <w:rsid w:val="004D36F8"/>
    <w:rsid w:val="004D37A0"/>
    <w:rsid w:val="004D4124"/>
    <w:rsid w:val="004D5BDA"/>
    <w:rsid w:val="004D7E1A"/>
    <w:rsid w:val="004E063C"/>
    <w:rsid w:val="004E123B"/>
    <w:rsid w:val="004E2EB2"/>
    <w:rsid w:val="004E35D7"/>
    <w:rsid w:val="004E401E"/>
    <w:rsid w:val="004E476E"/>
    <w:rsid w:val="004E4CA9"/>
    <w:rsid w:val="004E4D27"/>
    <w:rsid w:val="004E52A1"/>
    <w:rsid w:val="004E6381"/>
    <w:rsid w:val="004E6A5F"/>
    <w:rsid w:val="004E739B"/>
    <w:rsid w:val="004E7FBD"/>
    <w:rsid w:val="004F09CF"/>
    <w:rsid w:val="004F30D8"/>
    <w:rsid w:val="004F481B"/>
    <w:rsid w:val="004F5274"/>
    <w:rsid w:val="004F534A"/>
    <w:rsid w:val="004F53E9"/>
    <w:rsid w:val="004F7A43"/>
    <w:rsid w:val="00502FAB"/>
    <w:rsid w:val="00503A7B"/>
    <w:rsid w:val="0050670B"/>
    <w:rsid w:val="00506E88"/>
    <w:rsid w:val="00510B90"/>
    <w:rsid w:val="0051107C"/>
    <w:rsid w:val="0051146B"/>
    <w:rsid w:val="00511606"/>
    <w:rsid w:val="0051389F"/>
    <w:rsid w:val="00513E05"/>
    <w:rsid w:val="005150F2"/>
    <w:rsid w:val="00515303"/>
    <w:rsid w:val="00516AF5"/>
    <w:rsid w:val="00517F8F"/>
    <w:rsid w:val="005201C9"/>
    <w:rsid w:val="00521288"/>
    <w:rsid w:val="005216AC"/>
    <w:rsid w:val="00521FDB"/>
    <w:rsid w:val="005234A6"/>
    <w:rsid w:val="00524AF1"/>
    <w:rsid w:val="00531947"/>
    <w:rsid w:val="00532A3D"/>
    <w:rsid w:val="00533B9F"/>
    <w:rsid w:val="00533C30"/>
    <w:rsid w:val="00534920"/>
    <w:rsid w:val="00535666"/>
    <w:rsid w:val="0053724D"/>
    <w:rsid w:val="005405D4"/>
    <w:rsid w:val="0054061D"/>
    <w:rsid w:val="00540633"/>
    <w:rsid w:val="005414E4"/>
    <w:rsid w:val="005415BC"/>
    <w:rsid w:val="005428FA"/>
    <w:rsid w:val="005438B1"/>
    <w:rsid w:val="005445AD"/>
    <w:rsid w:val="00544E0D"/>
    <w:rsid w:val="00545904"/>
    <w:rsid w:val="00545A4B"/>
    <w:rsid w:val="00546361"/>
    <w:rsid w:val="00551837"/>
    <w:rsid w:val="00552046"/>
    <w:rsid w:val="00553634"/>
    <w:rsid w:val="005561A9"/>
    <w:rsid w:val="00557A88"/>
    <w:rsid w:val="00557F3B"/>
    <w:rsid w:val="0056069F"/>
    <w:rsid w:val="005616FC"/>
    <w:rsid w:val="005617AE"/>
    <w:rsid w:val="00562196"/>
    <w:rsid w:val="00563551"/>
    <w:rsid w:val="00563B0A"/>
    <w:rsid w:val="005667C7"/>
    <w:rsid w:val="00567D19"/>
    <w:rsid w:val="00571638"/>
    <w:rsid w:val="005716D8"/>
    <w:rsid w:val="005741D6"/>
    <w:rsid w:val="0057590C"/>
    <w:rsid w:val="005815B3"/>
    <w:rsid w:val="0058232F"/>
    <w:rsid w:val="005829C1"/>
    <w:rsid w:val="00582E57"/>
    <w:rsid w:val="00583EAB"/>
    <w:rsid w:val="00585353"/>
    <w:rsid w:val="00585571"/>
    <w:rsid w:val="00586823"/>
    <w:rsid w:val="00586C62"/>
    <w:rsid w:val="00586E02"/>
    <w:rsid w:val="005931AC"/>
    <w:rsid w:val="00593C19"/>
    <w:rsid w:val="00597040"/>
    <w:rsid w:val="005971AA"/>
    <w:rsid w:val="005973CD"/>
    <w:rsid w:val="005A1606"/>
    <w:rsid w:val="005A1912"/>
    <w:rsid w:val="005A2339"/>
    <w:rsid w:val="005A2CDA"/>
    <w:rsid w:val="005A3463"/>
    <w:rsid w:val="005A359C"/>
    <w:rsid w:val="005A41D0"/>
    <w:rsid w:val="005A62B4"/>
    <w:rsid w:val="005B0136"/>
    <w:rsid w:val="005B2104"/>
    <w:rsid w:val="005B63F1"/>
    <w:rsid w:val="005B6ACF"/>
    <w:rsid w:val="005C0552"/>
    <w:rsid w:val="005C14F5"/>
    <w:rsid w:val="005C1DE1"/>
    <w:rsid w:val="005C2405"/>
    <w:rsid w:val="005C5010"/>
    <w:rsid w:val="005C5C74"/>
    <w:rsid w:val="005C5D0D"/>
    <w:rsid w:val="005D016D"/>
    <w:rsid w:val="005D2EA6"/>
    <w:rsid w:val="005D4409"/>
    <w:rsid w:val="005D5337"/>
    <w:rsid w:val="005D68E1"/>
    <w:rsid w:val="005D72B7"/>
    <w:rsid w:val="005E395E"/>
    <w:rsid w:val="005E4296"/>
    <w:rsid w:val="005E44B7"/>
    <w:rsid w:val="005E4D4D"/>
    <w:rsid w:val="005E5CD1"/>
    <w:rsid w:val="005E5D4C"/>
    <w:rsid w:val="005E7513"/>
    <w:rsid w:val="005F06E5"/>
    <w:rsid w:val="005F135A"/>
    <w:rsid w:val="005F1435"/>
    <w:rsid w:val="005F3314"/>
    <w:rsid w:val="005F450F"/>
    <w:rsid w:val="005F576E"/>
    <w:rsid w:val="005F5B0F"/>
    <w:rsid w:val="005F6313"/>
    <w:rsid w:val="005F6525"/>
    <w:rsid w:val="006007C7"/>
    <w:rsid w:val="006023BE"/>
    <w:rsid w:val="00604428"/>
    <w:rsid w:val="00604EB6"/>
    <w:rsid w:val="00606A77"/>
    <w:rsid w:val="0060707C"/>
    <w:rsid w:val="00607E49"/>
    <w:rsid w:val="00610790"/>
    <w:rsid w:val="00611A72"/>
    <w:rsid w:val="00620A3F"/>
    <w:rsid w:val="00621C83"/>
    <w:rsid w:val="00621F00"/>
    <w:rsid w:val="00621F5E"/>
    <w:rsid w:val="00622C1A"/>
    <w:rsid w:val="00622DBD"/>
    <w:rsid w:val="00623C20"/>
    <w:rsid w:val="00624373"/>
    <w:rsid w:val="00624C36"/>
    <w:rsid w:val="00624E62"/>
    <w:rsid w:val="006251BF"/>
    <w:rsid w:val="006274C8"/>
    <w:rsid w:val="0063073B"/>
    <w:rsid w:val="00631191"/>
    <w:rsid w:val="00631C3A"/>
    <w:rsid w:val="00632074"/>
    <w:rsid w:val="00633BB3"/>
    <w:rsid w:val="00634CE8"/>
    <w:rsid w:val="00636338"/>
    <w:rsid w:val="00636C29"/>
    <w:rsid w:val="006406E0"/>
    <w:rsid w:val="006408B0"/>
    <w:rsid w:val="00642376"/>
    <w:rsid w:val="00642968"/>
    <w:rsid w:val="00643C67"/>
    <w:rsid w:val="0064487E"/>
    <w:rsid w:val="00644B30"/>
    <w:rsid w:val="00644C96"/>
    <w:rsid w:val="00645B6E"/>
    <w:rsid w:val="00646123"/>
    <w:rsid w:val="0064622A"/>
    <w:rsid w:val="0064772B"/>
    <w:rsid w:val="00650A9C"/>
    <w:rsid w:val="00651B8E"/>
    <w:rsid w:val="00652747"/>
    <w:rsid w:val="00654226"/>
    <w:rsid w:val="006542BC"/>
    <w:rsid w:val="00654383"/>
    <w:rsid w:val="00656CDD"/>
    <w:rsid w:val="00656E02"/>
    <w:rsid w:val="00657FCC"/>
    <w:rsid w:val="006603F1"/>
    <w:rsid w:val="0066058D"/>
    <w:rsid w:val="00661322"/>
    <w:rsid w:val="006646D4"/>
    <w:rsid w:val="006648A0"/>
    <w:rsid w:val="006655C5"/>
    <w:rsid w:val="00665F32"/>
    <w:rsid w:val="0066616C"/>
    <w:rsid w:val="00666CA9"/>
    <w:rsid w:val="006704D7"/>
    <w:rsid w:val="0067085D"/>
    <w:rsid w:val="00671B8E"/>
    <w:rsid w:val="00671F74"/>
    <w:rsid w:val="00672184"/>
    <w:rsid w:val="006739D7"/>
    <w:rsid w:val="006744B2"/>
    <w:rsid w:val="00674DA5"/>
    <w:rsid w:val="0067637D"/>
    <w:rsid w:val="00681D15"/>
    <w:rsid w:val="00683A6B"/>
    <w:rsid w:val="006852C0"/>
    <w:rsid w:val="00685339"/>
    <w:rsid w:val="00686E33"/>
    <w:rsid w:val="006873D3"/>
    <w:rsid w:val="00690EB9"/>
    <w:rsid w:val="0069118A"/>
    <w:rsid w:val="00693071"/>
    <w:rsid w:val="00695451"/>
    <w:rsid w:val="00696919"/>
    <w:rsid w:val="006969BC"/>
    <w:rsid w:val="00697133"/>
    <w:rsid w:val="006A1C49"/>
    <w:rsid w:val="006A3197"/>
    <w:rsid w:val="006A515D"/>
    <w:rsid w:val="006A5B40"/>
    <w:rsid w:val="006A648E"/>
    <w:rsid w:val="006A6598"/>
    <w:rsid w:val="006A7EB7"/>
    <w:rsid w:val="006B0E03"/>
    <w:rsid w:val="006B1AED"/>
    <w:rsid w:val="006B1CF4"/>
    <w:rsid w:val="006B4339"/>
    <w:rsid w:val="006B48D1"/>
    <w:rsid w:val="006B54AC"/>
    <w:rsid w:val="006B5FBC"/>
    <w:rsid w:val="006C1D63"/>
    <w:rsid w:val="006C3205"/>
    <w:rsid w:val="006C352B"/>
    <w:rsid w:val="006C430B"/>
    <w:rsid w:val="006C5EC4"/>
    <w:rsid w:val="006C68A0"/>
    <w:rsid w:val="006C7907"/>
    <w:rsid w:val="006C7D6B"/>
    <w:rsid w:val="006C7F38"/>
    <w:rsid w:val="006D1125"/>
    <w:rsid w:val="006D2798"/>
    <w:rsid w:val="006D53F4"/>
    <w:rsid w:val="006D5560"/>
    <w:rsid w:val="006D6065"/>
    <w:rsid w:val="006D73F0"/>
    <w:rsid w:val="006E2901"/>
    <w:rsid w:val="006E3E9E"/>
    <w:rsid w:val="006E539F"/>
    <w:rsid w:val="006E5DCF"/>
    <w:rsid w:val="006E68F0"/>
    <w:rsid w:val="006E737C"/>
    <w:rsid w:val="006E7C05"/>
    <w:rsid w:val="006F19A3"/>
    <w:rsid w:val="006F2950"/>
    <w:rsid w:val="006F2D92"/>
    <w:rsid w:val="006F3461"/>
    <w:rsid w:val="006F3C15"/>
    <w:rsid w:val="006F44DD"/>
    <w:rsid w:val="006F4F65"/>
    <w:rsid w:val="006F681A"/>
    <w:rsid w:val="006F73C4"/>
    <w:rsid w:val="0070041D"/>
    <w:rsid w:val="00700572"/>
    <w:rsid w:val="00700FB8"/>
    <w:rsid w:val="00703CD9"/>
    <w:rsid w:val="00704C3B"/>
    <w:rsid w:val="00705187"/>
    <w:rsid w:val="00710CDB"/>
    <w:rsid w:val="00710E0D"/>
    <w:rsid w:val="00711D01"/>
    <w:rsid w:val="00711F22"/>
    <w:rsid w:val="00712ED8"/>
    <w:rsid w:val="00722227"/>
    <w:rsid w:val="0072269D"/>
    <w:rsid w:val="00722CAD"/>
    <w:rsid w:val="007239D7"/>
    <w:rsid w:val="00732F82"/>
    <w:rsid w:val="00733A1C"/>
    <w:rsid w:val="007361FD"/>
    <w:rsid w:val="007369A6"/>
    <w:rsid w:val="00740AEA"/>
    <w:rsid w:val="00740FAA"/>
    <w:rsid w:val="007424D6"/>
    <w:rsid w:val="00742AAD"/>
    <w:rsid w:val="00743157"/>
    <w:rsid w:val="00743533"/>
    <w:rsid w:val="00744A6E"/>
    <w:rsid w:val="00744FCF"/>
    <w:rsid w:val="00746B8E"/>
    <w:rsid w:val="00746F7E"/>
    <w:rsid w:val="00752C0F"/>
    <w:rsid w:val="00754405"/>
    <w:rsid w:val="00754C75"/>
    <w:rsid w:val="007555CF"/>
    <w:rsid w:val="00755709"/>
    <w:rsid w:val="00756546"/>
    <w:rsid w:val="00756C9A"/>
    <w:rsid w:val="00760218"/>
    <w:rsid w:val="007628E4"/>
    <w:rsid w:val="0076297E"/>
    <w:rsid w:val="00762BCF"/>
    <w:rsid w:val="007648B4"/>
    <w:rsid w:val="00764AE2"/>
    <w:rsid w:val="00765960"/>
    <w:rsid w:val="00767CE8"/>
    <w:rsid w:val="00767D7A"/>
    <w:rsid w:val="00772434"/>
    <w:rsid w:val="00772856"/>
    <w:rsid w:val="00772B3C"/>
    <w:rsid w:val="00772E87"/>
    <w:rsid w:val="00772FBF"/>
    <w:rsid w:val="0077363D"/>
    <w:rsid w:val="00773C93"/>
    <w:rsid w:val="0077532E"/>
    <w:rsid w:val="007757B8"/>
    <w:rsid w:val="007763DB"/>
    <w:rsid w:val="00776686"/>
    <w:rsid w:val="00780626"/>
    <w:rsid w:val="00783AD9"/>
    <w:rsid w:val="0078464B"/>
    <w:rsid w:val="0078497D"/>
    <w:rsid w:val="00785C7F"/>
    <w:rsid w:val="00786AFD"/>
    <w:rsid w:val="007874DA"/>
    <w:rsid w:val="00793057"/>
    <w:rsid w:val="007947AA"/>
    <w:rsid w:val="00795414"/>
    <w:rsid w:val="007966F7"/>
    <w:rsid w:val="00797758"/>
    <w:rsid w:val="007A00EE"/>
    <w:rsid w:val="007A06A1"/>
    <w:rsid w:val="007A083A"/>
    <w:rsid w:val="007A13FA"/>
    <w:rsid w:val="007A2B4D"/>
    <w:rsid w:val="007A3555"/>
    <w:rsid w:val="007A6B4C"/>
    <w:rsid w:val="007A7AC8"/>
    <w:rsid w:val="007A7C38"/>
    <w:rsid w:val="007B0403"/>
    <w:rsid w:val="007B0C05"/>
    <w:rsid w:val="007B1BFC"/>
    <w:rsid w:val="007B2640"/>
    <w:rsid w:val="007B2920"/>
    <w:rsid w:val="007B35B4"/>
    <w:rsid w:val="007B4AA7"/>
    <w:rsid w:val="007B4C86"/>
    <w:rsid w:val="007B5E8A"/>
    <w:rsid w:val="007C5978"/>
    <w:rsid w:val="007C5BCA"/>
    <w:rsid w:val="007C7CC5"/>
    <w:rsid w:val="007C7D5F"/>
    <w:rsid w:val="007D02A2"/>
    <w:rsid w:val="007D2CC0"/>
    <w:rsid w:val="007D5591"/>
    <w:rsid w:val="007D6B26"/>
    <w:rsid w:val="007D6CA3"/>
    <w:rsid w:val="007D74F1"/>
    <w:rsid w:val="007D761D"/>
    <w:rsid w:val="007E067E"/>
    <w:rsid w:val="007E073C"/>
    <w:rsid w:val="007E1DAB"/>
    <w:rsid w:val="007E39AB"/>
    <w:rsid w:val="007E484C"/>
    <w:rsid w:val="007E4C0A"/>
    <w:rsid w:val="007E56D8"/>
    <w:rsid w:val="007E72D2"/>
    <w:rsid w:val="007F08A1"/>
    <w:rsid w:val="007F0B3F"/>
    <w:rsid w:val="007F16AB"/>
    <w:rsid w:val="007F246C"/>
    <w:rsid w:val="007F3CB3"/>
    <w:rsid w:val="007F4A60"/>
    <w:rsid w:val="008034B5"/>
    <w:rsid w:val="00803E13"/>
    <w:rsid w:val="00804D00"/>
    <w:rsid w:val="00807CD2"/>
    <w:rsid w:val="00810C0B"/>
    <w:rsid w:val="00811DCD"/>
    <w:rsid w:val="008129B6"/>
    <w:rsid w:val="0081451D"/>
    <w:rsid w:val="00814E19"/>
    <w:rsid w:val="00815A91"/>
    <w:rsid w:val="00815CC0"/>
    <w:rsid w:val="0081745F"/>
    <w:rsid w:val="008178F9"/>
    <w:rsid w:val="00817AEA"/>
    <w:rsid w:val="008207E4"/>
    <w:rsid w:val="00822D68"/>
    <w:rsid w:val="00823470"/>
    <w:rsid w:val="00823486"/>
    <w:rsid w:val="00824353"/>
    <w:rsid w:val="0082513F"/>
    <w:rsid w:val="008266AD"/>
    <w:rsid w:val="008270C0"/>
    <w:rsid w:val="00827F26"/>
    <w:rsid w:val="008310A7"/>
    <w:rsid w:val="0083204C"/>
    <w:rsid w:val="008325F0"/>
    <w:rsid w:val="00832A9B"/>
    <w:rsid w:val="00834A7E"/>
    <w:rsid w:val="00835D1A"/>
    <w:rsid w:val="0083622A"/>
    <w:rsid w:val="00837375"/>
    <w:rsid w:val="00842282"/>
    <w:rsid w:val="00842DA6"/>
    <w:rsid w:val="0084414C"/>
    <w:rsid w:val="008441AE"/>
    <w:rsid w:val="00845802"/>
    <w:rsid w:val="008477F3"/>
    <w:rsid w:val="0085008F"/>
    <w:rsid w:val="00850A86"/>
    <w:rsid w:val="00850BF0"/>
    <w:rsid w:val="0085125E"/>
    <w:rsid w:val="008518CE"/>
    <w:rsid w:val="008518F4"/>
    <w:rsid w:val="00851C66"/>
    <w:rsid w:val="00851DD0"/>
    <w:rsid w:val="0085244D"/>
    <w:rsid w:val="00852695"/>
    <w:rsid w:val="00853C4F"/>
    <w:rsid w:val="008545D7"/>
    <w:rsid w:val="00854C35"/>
    <w:rsid w:val="008550C7"/>
    <w:rsid w:val="00855AA8"/>
    <w:rsid w:val="00857A3A"/>
    <w:rsid w:val="0086276E"/>
    <w:rsid w:val="00862ADE"/>
    <w:rsid w:val="00863158"/>
    <w:rsid w:val="008639DF"/>
    <w:rsid w:val="00863C78"/>
    <w:rsid w:val="0086460B"/>
    <w:rsid w:val="00865033"/>
    <w:rsid w:val="008660EB"/>
    <w:rsid w:val="008707F1"/>
    <w:rsid w:val="00871C8F"/>
    <w:rsid w:val="00873681"/>
    <w:rsid w:val="00877748"/>
    <w:rsid w:val="008778F0"/>
    <w:rsid w:val="0088071E"/>
    <w:rsid w:val="00881A93"/>
    <w:rsid w:val="00881D12"/>
    <w:rsid w:val="00882323"/>
    <w:rsid w:val="00882CC7"/>
    <w:rsid w:val="008831B2"/>
    <w:rsid w:val="008850DB"/>
    <w:rsid w:val="008853E9"/>
    <w:rsid w:val="00885CE4"/>
    <w:rsid w:val="00885D49"/>
    <w:rsid w:val="00886061"/>
    <w:rsid w:val="008900CB"/>
    <w:rsid w:val="00890EFC"/>
    <w:rsid w:val="00891243"/>
    <w:rsid w:val="00892509"/>
    <w:rsid w:val="0089441C"/>
    <w:rsid w:val="00895C91"/>
    <w:rsid w:val="008964D7"/>
    <w:rsid w:val="00896617"/>
    <w:rsid w:val="00897A27"/>
    <w:rsid w:val="008A0EA3"/>
    <w:rsid w:val="008A1CC8"/>
    <w:rsid w:val="008A3CB1"/>
    <w:rsid w:val="008A55F1"/>
    <w:rsid w:val="008A5E52"/>
    <w:rsid w:val="008A65F7"/>
    <w:rsid w:val="008A7137"/>
    <w:rsid w:val="008A7BFB"/>
    <w:rsid w:val="008B00F0"/>
    <w:rsid w:val="008B0F9B"/>
    <w:rsid w:val="008B2E87"/>
    <w:rsid w:val="008B3543"/>
    <w:rsid w:val="008B3A42"/>
    <w:rsid w:val="008B3BC5"/>
    <w:rsid w:val="008B61DA"/>
    <w:rsid w:val="008C26C6"/>
    <w:rsid w:val="008C2F85"/>
    <w:rsid w:val="008C4A4B"/>
    <w:rsid w:val="008C4F7F"/>
    <w:rsid w:val="008D1CEC"/>
    <w:rsid w:val="008D1E9A"/>
    <w:rsid w:val="008D29DD"/>
    <w:rsid w:val="008D2F81"/>
    <w:rsid w:val="008D45E3"/>
    <w:rsid w:val="008D4CB6"/>
    <w:rsid w:val="008D7D33"/>
    <w:rsid w:val="008E0247"/>
    <w:rsid w:val="008E0D99"/>
    <w:rsid w:val="008E1661"/>
    <w:rsid w:val="008E200A"/>
    <w:rsid w:val="008E27F3"/>
    <w:rsid w:val="008E29CA"/>
    <w:rsid w:val="008E34D6"/>
    <w:rsid w:val="008E396E"/>
    <w:rsid w:val="008E49ED"/>
    <w:rsid w:val="008E5BFB"/>
    <w:rsid w:val="008E6416"/>
    <w:rsid w:val="008E795F"/>
    <w:rsid w:val="008E7F83"/>
    <w:rsid w:val="008F1682"/>
    <w:rsid w:val="008F1A83"/>
    <w:rsid w:val="008F1D46"/>
    <w:rsid w:val="008F466A"/>
    <w:rsid w:val="008F64EA"/>
    <w:rsid w:val="008F73A1"/>
    <w:rsid w:val="008F7999"/>
    <w:rsid w:val="00900138"/>
    <w:rsid w:val="009004BC"/>
    <w:rsid w:val="0090159F"/>
    <w:rsid w:val="00903321"/>
    <w:rsid w:val="009033D4"/>
    <w:rsid w:val="00903AA6"/>
    <w:rsid w:val="00907ACE"/>
    <w:rsid w:val="0091089D"/>
    <w:rsid w:val="00910E4C"/>
    <w:rsid w:val="00911D6D"/>
    <w:rsid w:val="009142E3"/>
    <w:rsid w:val="009169FB"/>
    <w:rsid w:val="0091738E"/>
    <w:rsid w:val="009177FF"/>
    <w:rsid w:val="009211E0"/>
    <w:rsid w:val="0092147D"/>
    <w:rsid w:val="00923989"/>
    <w:rsid w:val="00925126"/>
    <w:rsid w:val="0092595B"/>
    <w:rsid w:val="00926BAF"/>
    <w:rsid w:val="00926F8F"/>
    <w:rsid w:val="00933761"/>
    <w:rsid w:val="00934705"/>
    <w:rsid w:val="009347CC"/>
    <w:rsid w:val="00935B55"/>
    <w:rsid w:val="00937BA3"/>
    <w:rsid w:val="00937F48"/>
    <w:rsid w:val="00940063"/>
    <w:rsid w:val="00940E11"/>
    <w:rsid w:val="00941B55"/>
    <w:rsid w:val="00944653"/>
    <w:rsid w:val="00944A6C"/>
    <w:rsid w:val="00945BF7"/>
    <w:rsid w:val="009471E7"/>
    <w:rsid w:val="00947783"/>
    <w:rsid w:val="00947A04"/>
    <w:rsid w:val="0095087C"/>
    <w:rsid w:val="0095173F"/>
    <w:rsid w:val="00951A3E"/>
    <w:rsid w:val="00951D9C"/>
    <w:rsid w:val="009538B2"/>
    <w:rsid w:val="00954A03"/>
    <w:rsid w:val="00956C68"/>
    <w:rsid w:val="00957EF7"/>
    <w:rsid w:val="009614B8"/>
    <w:rsid w:val="00961A61"/>
    <w:rsid w:val="00962369"/>
    <w:rsid w:val="00963376"/>
    <w:rsid w:val="00963DCD"/>
    <w:rsid w:val="00964E08"/>
    <w:rsid w:val="00965776"/>
    <w:rsid w:val="0096654A"/>
    <w:rsid w:val="00967B93"/>
    <w:rsid w:val="009700D9"/>
    <w:rsid w:val="00972548"/>
    <w:rsid w:val="00972F93"/>
    <w:rsid w:val="009737FA"/>
    <w:rsid w:val="00973FDC"/>
    <w:rsid w:val="00974055"/>
    <w:rsid w:val="00974ED1"/>
    <w:rsid w:val="0097516D"/>
    <w:rsid w:val="009764FD"/>
    <w:rsid w:val="00976B0B"/>
    <w:rsid w:val="00976CEE"/>
    <w:rsid w:val="00976FE7"/>
    <w:rsid w:val="00977BC8"/>
    <w:rsid w:val="00980244"/>
    <w:rsid w:val="00980704"/>
    <w:rsid w:val="009807DC"/>
    <w:rsid w:val="00980B06"/>
    <w:rsid w:val="0098488A"/>
    <w:rsid w:val="00984E45"/>
    <w:rsid w:val="009875C2"/>
    <w:rsid w:val="00990089"/>
    <w:rsid w:val="0099032A"/>
    <w:rsid w:val="00990565"/>
    <w:rsid w:val="0099089B"/>
    <w:rsid w:val="00991D94"/>
    <w:rsid w:val="009925E0"/>
    <w:rsid w:val="00993415"/>
    <w:rsid w:val="009955DB"/>
    <w:rsid w:val="00995AD1"/>
    <w:rsid w:val="009A0CF7"/>
    <w:rsid w:val="009A2696"/>
    <w:rsid w:val="009A5BCB"/>
    <w:rsid w:val="009A60CB"/>
    <w:rsid w:val="009B0342"/>
    <w:rsid w:val="009B0413"/>
    <w:rsid w:val="009B2B1F"/>
    <w:rsid w:val="009B4F5C"/>
    <w:rsid w:val="009B6A59"/>
    <w:rsid w:val="009C166F"/>
    <w:rsid w:val="009C2239"/>
    <w:rsid w:val="009C22E6"/>
    <w:rsid w:val="009C2F69"/>
    <w:rsid w:val="009C3ADF"/>
    <w:rsid w:val="009C5F9B"/>
    <w:rsid w:val="009C6CA4"/>
    <w:rsid w:val="009D140E"/>
    <w:rsid w:val="009D18E2"/>
    <w:rsid w:val="009D224A"/>
    <w:rsid w:val="009D23CA"/>
    <w:rsid w:val="009D31BF"/>
    <w:rsid w:val="009D4B3F"/>
    <w:rsid w:val="009D62E9"/>
    <w:rsid w:val="009E04EB"/>
    <w:rsid w:val="009E0B6F"/>
    <w:rsid w:val="009E1087"/>
    <w:rsid w:val="009E1B9C"/>
    <w:rsid w:val="009E1D0A"/>
    <w:rsid w:val="009E3820"/>
    <w:rsid w:val="009E41D9"/>
    <w:rsid w:val="009E49A8"/>
    <w:rsid w:val="009E5752"/>
    <w:rsid w:val="009E612B"/>
    <w:rsid w:val="009E65BE"/>
    <w:rsid w:val="009E69FB"/>
    <w:rsid w:val="009E736F"/>
    <w:rsid w:val="009F0348"/>
    <w:rsid w:val="009F0555"/>
    <w:rsid w:val="009F1410"/>
    <w:rsid w:val="009F35B1"/>
    <w:rsid w:val="009F3F15"/>
    <w:rsid w:val="009F412C"/>
    <w:rsid w:val="009F4646"/>
    <w:rsid w:val="009F489D"/>
    <w:rsid w:val="009F4FF6"/>
    <w:rsid w:val="009F5C16"/>
    <w:rsid w:val="009F5DE1"/>
    <w:rsid w:val="009F6816"/>
    <w:rsid w:val="009F69DB"/>
    <w:rsid w:val="009F75E5"/>
    <w:rsid w:val="00A00740"/>
    <w:rsid w:val="00A018F5"/>
    <w:rsid w:val="00A01EAB"/>
    <w:rsid w:val="00A03280"/>
    <w:rsid w:val="00A0348D"/>
    <w:rsid w:val="00A043DC"/>
    <w:rsid w:val="00A047B7"/>
    <w:rsid w:val="00A05597"/>
    <w:rsid w:val="00A0649A"/>
    <w:rsid w:val="00A06BE3"/>
    <w:rsid w:val="00A072C8"/>
    <w:rsid w:val="00A07B25"/>
    <w:rsid w:val="00A10A13"/>
    <w:rsid w:val="00A125E5"/>
    <w:rsid w:val="00A1284F"/>
    <w:rsid w:val="00A1420B"/>
    <w:rsid w:val="00A156C5"/>
    <w:rsid w:val="00A16D8C"/>
    <w:rsid w:val="00A17410"/>
    <w:rsid w:val="00A201EC"/>
    <w:rsid w:val="00A214B6"/>
    <w:rsid w:val="00A22595"/>
    <w:rsid w:val="00A22773"/>
    <w:rsid w:val="00A26F83"/>
    <w:rsid w:val="00A318D2"/>
    <w:rsid w:val="00A32E80"/>
    <w:rsid w:val="00A32F16"/>
    <w:rsid w:val="00A34180"/>
    <w:rsid w:val="00A35A47"/>
    <w:rsid w:val="00A35B41"/>
    <w:rsid w:val="00A35B7B"/>
    <w:rsid w:val="00A371C7"/>
    <w:rsid w:val="00A37745"/>
    <w:rsid w:val="00A40667"/>
    <w:rsid w:val="00A4145D"/>
    <w:rsid w:val="00A417B9"/>
    <w:rsid w:val="00A4303A"/>
    <w:rsid w:val="00A4507F"/>
    <w:rsid w:val="00A452F3"/>
    <w:rsid w:val="00A46C85"/>
    <w:rsid w:val="00A46CB7"/>
    <w:rsid w:val="00A470C6"/>
    <w:rsid w:val="00A47F83"/>
    <w:rsid w:val="00A5012E"/>
    <w:rsid w:val="00A50A4E"/>
    <w:rsid w:val="00A51280"/>
    <w:rsid w:val="00A51B7F"/>
    <w:rsid w:val="00A53186"/>
    <w:rsid w:val="00A53991"/>
    <w:rsid w:val="00A54402"/>
    <w:rsid w:val="00A54CC6"/>
    <w:rsid w:val="00A561B7"/>
    <w:rsid w:val="00A56F3B"/>
    <w:rsid w:val="00A60465"/>
    <w:rsid w:val="00A6162E"/>
    <w:rsid w:val="00A61A0C"/>
    <w:rsid w:val="00A61ABF"/>
    <w:rsid w:val="00A6452C"/>
    <w:rsid w:val="00A6500B"/>
    <w:rsid w:val="00A678C3"/>
    <w:rsid w:val="00A70591"/>
    <w:rsid w:val="00A72C58"/>
    <w:rsid w:val="00A74A0C"/>
    <w:rsid w:val="00A74BC9"/>
    <w:rsid w:val="00A74DD0"/>
    <w:rsid w:val="00A74F14"/>
    <w:rsid w:val="00A77ABE"/>
    <w:rsid w:val="00A77C6A"/>
    <w:rsid w:val="00A8024A"/>
    <w:rsid w:val="00A806D9"/>
    <w:rsid w:val="00A81075"/>
    <w:rsid w:val="00A82808"/>
    <w:rsid w:val="00A83D1D"/>
    <w:rsid w:val="00A83F9C"/>
    <w:rsid w:val="00A84515"/>
    <w:rsid w:val="00A84C4D"/>
    <w:rsid w:val="00A84EE5"/>
    <w:rsid w:val="00A86FE4"/>
    <w:rsid w:val="00A87F6C"/>
    <w:rsid w:val="00A90616"/>
    <w:rsid w:val="00A90A7C"/>
    <w:rsid w:val="00A9120D"/>
    <w:rsid w:val="00A928F9"/>
    <w:rsid w:val="00A92FCE"/>
    <w:rsid w:val="00A972F3"/>
    <w:rsid w:val="00A9773C"/>
    <w:rsid w:val="00AA066F"/>
    <w:rsid w:val="00AA1726"/>
    <w:rsid w:val="00AA32ED"/>
    <w:rsid w:val="00AA6E83"/>
    <w:rsid w:val="00AA780E"/>
    <w:rsid w:val="00AB136B"/>
    <w:rsid w:val="00AB15C0"/>
    <w:rsid w:val="00AB2725"/>
    <w:rsid w:val="00AB758A"/>
    <w:rsid w:val="00AC2CC3"/>
    <w:rsid w:val="00AC4333"/>
    <w:rsid w:val="00AC48E9"/>
    <w:rsid w:val="00AC59BE"/>
    <w:rsid w:val="00AC5E15"/>
    <w:rsid w:val="00AC65F9"/>
    <w:rsid w:val="00AC691D"/>
    <w:rsid w:val="00AC795E"/>
    <w:rsid w:val="00AC7B09"/>
    <w:rsid w:val="00AD0213"/>
    <w:rsid w:val="00AD3402"/>
    <w:rsid w:val="00AD4C55"/>
    <w:rsid w:val="00AD4F94"/>
    <w:rsid w:val="00AD63B3"/>
    <w:rsid w:val="00AD7256"/>
    <w:rsid w:val="00AE0D8F"/>
    <w:rsid w:val="00AE1ADF"/>
    <w:rsid w:val="00AE6F33"/>
    <w:rsid w:val="00AF016C"/>
    <w:rsid w:val="00AF0276"/>
    <w:rsid w:val="00AF02B0"/>
    <w:rsid w:val="00AF184D"/>
    <w:rsid w:val="00AF2792"/>
    <w:rsid w:val="00AF55C2"/>
    <w:rsid w:val="00AF6376"/>
    <w:rsid w:val="00AF6A0E"/>
    <w:rsid w:val="00AF73FC"/>
    <w:rsid w:val="00AF7671"/>
    <w:rsid w:val="00B057B8"/>
    <w:rsid w:val="00B07BF2"/>
    <w:rsid w:val="00B07FEC"/>
    <w:rsid w:val="00B148C1"/>
    <w:rsid w:val="00B14FBB"/>
    <w:rsid w:val="00B150FF"/>
    <w:rsid w:val="00B16185"/>
    <w:rsid w:val="00B2006F"/>
    <w:rsid w:val="00B210EF"/>
    <w:rsid w:val="00B211DE"/>
    <w:rsid w:val="00B243D3"/>
    <w:rsid w:val="00B260CC"/>
    <w:rsid w:val="00B2676B"/>
    <w:rsid w:val="00B268C9"/>
    <w:rsid w:val="00B31726"/>
    <w:rsid w:val="00B3209A"/>
    <w:rsid w:val="00B339A3"/>
    <w:rsid w:val="00B34948"/>
    <w:rsid w:val="00B36025"/>
    <w:rsid w:val="00B36BBB"/>
    <w:rsid w:val="00B36DE9"/>
    <w:rsid w:val="00B3735C"/>
    <w:rsid w:val="00B37CD0"/>
    <w:rsid w:val="00B4124A"/>
    <w:rsid w:val="00B41B62"/>
    <w:rsid w:val="00B42AFD"/>
    <w:rsid w:val="00B42D81"/>
    <w:rsid w:val="00B4472B"/>
    <w:rsid w:val="00B44FE7"/>
    <w:rsid w:val="00B45F8F"/>
    <w:rsid w:val="00B4640D"/>
    <w:rsid w:val="00B47579"/>
    <w:rsid w:val="00B51097"/>
    <w:rsid w:val="00B52903"/>
    <w:rsid w:val="00B5320B"/>
    <w:rsid w:val="00B53258"/>
    <w:rsid w:val="00B54583"/>
    <w:rsid w:val="00B5589F"/>
    <w:rsid w:val="00B55981"/>
    <w:rsid w:val="00B564D6"/>
    <w:rsid w:val="00B56942"/>
    <w:rsid w:val="00B616D0"/>
    <w:rsid w:val="00B629BE"/>
    <w:rsid w:val="00B63D6C"/>
    <w:rsid w:val="00B67728"/>
    <w:rsid w:val="00B67B50"/>
    <w:rsid w:val="00B727BD"/>
    <w:rsid w:val="00B729D8"/>
    <w:rsid w:val="00B74F34"/>
    <w:rsid w:val="00B74F41"/>
    <w:rsid w:val="00B755E5"/>
    <w:rsid w:val="00B757B0"/>
    <w:rsid w:val="00B7589E"/>
    <w:rsid w:val="00B75EFD"/>
    <w:rsid w:val="00B76065"/>
    <w:rsid w:val="00B77690"/>
    <w:rsid w:val="00B77A5B"/>
    <w:rsid w:val="00B77F8D"/>
    <w:rsid w:val="00B83EC0"/>
    <w:rsid w:val="00B842C2"/>
    <w:rsid w:val="00B84808"/>
    <w:rsid w:val="00B84879"/>
    <w:rsid w:val="00B86058"/>
    <w:rsid w:val="00B86B98"/>
    <w:rsid w:val="00B87515"/>
    <w:rsid w:val="00B912C5"/>
    <w:rsid w:val="00B91AC7"/>
    <w:rsid w:val="00B91D8E"/>
    <w:rsid w:val="00B93CFB"/>
    <w:rsid w:val="00B94305"/>
    <w:rsid w:val="00B94ED9"/>
    <w:rsid w:val="00B953DB"/>
    <w:rsid w:val="00B956F5"/>
    <w:rsid w:val="00B95E27"/>
    <w:rsid w:val="00BA01BF"/>
    <w:rsid w:val="00BA1DE9"/>
    <w:rsid w:val="00BA470C"/>
    <w:rsid w:val="00BA4C7A"/>
    <w:rsid w:val="00BA66C5"/>
    <w:rsid w:val="00BA76D8"/>
    <w:rsid w:val="00BB0009"/>
    <w:rsid w:val="00BB0C4E"/>
    <w:rsid w:val="00BB0E60"/>
    <w:rsid w:val="00BB14BD"/>
    <w:rsid w:val="00BB464F"/>
    <w:rsid w:val="00BB516F"/>
    <w:rsid w:val="00BB5DCC"/>
    <w:rsid w:val="00BB6C27"/>
    <w:rsid w:val="00BB6E27"/>
    <w:rsid w:val="00BB7068"/>
    <w:rsid w:val="00BB724B"/>
    <w:rsid w:val="00BB72CB"/>
    <w:rsid w:val="00BB7945"/>
    <w:rsid w:val="00BB7AD6"/>
    <w:rsid w:val="00BC0DC3"/>
    <w:rsid w:val="00BC12CF"/>
    <w:rsid w:val="00BC396B"/>
    <w:rsid w:val="00BC4968"/>
    <w:rsid w:val="00BC67A0"/>
    <w:rsid w:val="00BC6B77"/>
    <w:rsid w:val="00BC6F59"/>
    <w:rsid w:val="00BC71C6"/>
    <w:rsid w:val="00BC7D1D"/>
    <w:rsid w:val="00BD0642"/>
    <w:rsid w:val="00BD0BB1"/>
    <w:rsid w:val="00BD2762"/>
    <w:rsid w:val="00BD4885"/>
    <w:rsid w:val="00BD58A1"/>
    <w:rsid w:val="00BE0556"/>
    <w:rsid w:val="00BE0C81"/>
    <w:rsid w:val="00BE0FB4"/>
    <w:rsid w:val="00BE0FC7"/>
    <w:rsid w:val="00BE1B03"/>
    <w:rsid w:val="00BE4E13"/>
    <w:rsid w:val="00BE5FA3"/>
    <w:rsid w:val="00BE6043"/>
    <w:rsid w:val="00BE6306"/>
    <w:rsid w:val="00BE68B9"/>
    <w:rsid w:val="00BE6A8C"/>
    <w:rsid w:val="00BF01BE"/>
    <w:rsid w:val="00BF0919"/>
    <w:rsid w:val="00BF0B82"/>
    <w:rsid w:val="00BF1014"/>
    <w:rsid w:val="00BF13A4"/>
    <w:rsid w:val="00BF200D"/>
    <w:rsid w:val="00BF3467"/>
    <w:rsid w:val="00BF5D97"/>
    <w:rsid w:val="00BF5E73"/>
    <w:rsid w:val="00BF60F4"/>
    <w:rsid w:val="00BF62E1"/>
    <w:rsid w:val="00BF670D"/>
    <w:rsid w:val="00BF68CC"/>
    <w:rsid w:val="00BF6C5A"/>
    <w:rsid w:val="00BF6FEB"/>
    <w:rsid w:val="00BF710E"/>
    <w:rsid w:val="00C01436"/>
    <w:rsid w:val="00C01E05"/>
    <w:rsid w:val="00C06708"/>
    <w:rsid w:val="00C077B9"/>
    <w:rsid w:val="00C07C1A"/>
    <w:rsid w:val="00C144F7"/>
    <w:rsid w:val="00C23A03"/>
    <w:rsid w:val="00C242E6"/>
    <w:rsid w:val="00C2466F"/>
    <w:rsid w:val="00C25396"/>
    <w:rsid w:val="00C25597"/>
    <w:rsid w:val="00C2791B"/>
    <w:rsid w:val="00C31A59"/>
    <w:rsid w:val="00C3276A"/>
    <w:rsid w:val="00C327BC"/>
    <w:rsid w:val="00C32F85"/>
    <w:rsid w:val="00C359D1"/>
    <w:rsid w:val="00C37C54"/>
    <w:rsid w:val="00C4260B"/>
    <w:rsid w:val="00C42D38"/>
    <w:rsid w:val="00C43329"/>
    <w:rsid w:val="00C4371F"/>
    <w:rsid w:val="00C43F7F"/>
    <w:rsid w:val="00C45468"/>
    <w:rsid w:val="00C45840"/>
    <w:rsid w:val="00C4687B"/>
    <w:rsid w:val="00C47707"/>
    <w:rsid w:val="00C47C1D"/>
    <w:rsid w:val="00C500D0"/>
    <w:rsid w:val="00C52633"/>
    <w:rsid w:val="00C52C00"/>
    <w:rsid w:val="00C53B05"/>
    <w:rsid w:val="00C56937"/>
    <w:rsid w:val="00C57D73"/>
    <w:rsid w:val="00C60CA1"/>
    <w:rsid w:val="00C6212F"/>
    <w:rsid w:val="00C62634"/>
    <w:rsid w:val="00C63517"/>
    <w:rsid w:val="00C63B80"/>
    <w:rsid w:val="00C64C99"/>
    <w:rsid w:val="00C64FF6"/>
    <w:rsid w:val="00C65045"/>
    <w:rsid w:val="00C66F83"/>
    <w:rsid w:val="00C67067"/>
    <w:rsid w:val="00C675A8"/>
    <w:rsid w:val="00C676A7"/>
    <w:rsid w:val="00C67A01"/>
    <w:rsid w:val="00C7117D"/>
    <w:rsid w:val="00C71562"/>
    <w:rsid w:val="00C716CA"/>
    <w:rsid w:val="00C722F8"/>
    <w:rsid w:val="00C7268B"/>
    <w:rsid w:val="00C72C00"/>
    <w:rsid w:val="00C7361A"/>
    <w:rsid w:val="00C73F80"/>
    <w:rsid w:val="00C74C65"/>
    <w:rsid w:val="00C759C4"/>
    <w:rsid w:val="00C8220B"/>
    <w:rsid w:val="00C8367F"/>
    <w:rsid w:val="00C83ACE"/>
    <w:rsid w:val="00C845FB"/>
    <w:rsid w:val="00C8780D"/>
    <w:rsid w:val="00C87810"/>
    <w:rsid w:val="00C920FC"/>
    <w:rsid w:val="00C939E0"/>
    <w:rsid w:val="00C94B11"/>
    <w:rsid w:val="00C960DC"/>
    <w:rsid w:val="00C965C3"/>
    <w:rsid w:val="00C97718"/>
    <w:rsid w:val="00C97DF4"/>
    <w:rsid w:val="00CA2D11"/>
    <w:rsid w:val="00CA4AC1"/>
    <w:rsid w:val="00CA4D4A"/>
    <w:rsid w:val="00CA5F8E"/>
    <w:rsid w:val="00CB1A00"/>
    <w:rsid w:val="00CB246E"/>
    <w:rsid w:val="00CB4651"/>
    <w:rsid w:val="00CB7416"/>
    <w:rsid w:val="00CB75D1"/>
    <w:rsid w:val="00CC0150"/>
    <w:rsid w:val="00CC031A"/>
    <w:rsid w:val="00CC28CA"/>
    <w:rsid w:val="00CC3C27"/>
    <w:rsid w:val="00CC55EE"/>
    <w:rsid w:val="00CC5F30"/>
    <w:rsid w:val="00CC77C3"/>
    <w:rsid w:val="00CD13F2"/>
    <w:rsid w:val="00CD2923"/>
    <w:rsid w:val="00CD2AB4"/>
    <w:rsid w:val="00CD38A7"/>
    <w:rsid w:val="00CD38DB"/>
    <w:rsid w:val="00CD3EE5"/>
    <w:rsid w:val="00CD517E"/>
    <w:rsid w:val="00CD5B32"/>
    <w:rsid w:val="00CE07E4"/>
    <w:rsid w:val="00CE0DE9"/>
    <w:rsid w:val="00CE27D6"/>
    <w:rsid w:val="00CE5243"/>
    <w:rsid w:val="00CE672F"/>
    <w:rsid w:val="00CE6EBF"/>
    <w:rsid w:val="00CE7E0E"/>
    <w:rsid w:val="00CF011D"/>
    <w:rsid w:val="00CF11CF"/>
    <w:rsid w:val="00CF3E67"/>
    <w:rsid w:val="00D002F0"/>
    <w:rsid w:val="00D024CD"/>
    <w:rsid w:val="00D06748"/>
    <w:rsid w:val="00D06773"/>
    <w:rsid w:val="00D07A67"/>
    <w:rsid w:val="00D07FC7"/>
    <w:rsid w:val="00D10AEA"/>
    <w:rsid w:val="00D10B96"/>
    <w:rsid w:val="00D11765"/>
    <w:rsid w:val="00D11C80"/>
    <w:rsid w:val="00D129E8"/>
    <w:rsid w:val="00D12B16"/>
    <w:rsid w:val="00D12DA9"/>
    <w:rsid w:val="00D141A4"/>
    <w:rsid w:val="00D14D90"/>
    <w:rsid w:val="00D1503E"/>
    <w:rsid w:val="00D16C65"/>
    <w:rsid w:val="00D2117C"/>
    <w:rsid w:val="00D2219F"/>
    <w:rsid w:val="00D222E0"/>
    <w:rsid w:val="00D22DD5"/>
    <w:rsid w:val="00D25130"/>
    <w:rsid w:val="00D25E1B"/>
    <w:rsid w:val="00D25E4A"/>
    <w:rsid w:val="00D26FF1"/>
    <w:rsid w:val="00D2752C"/>
    <w:rsid w:val="00D30239"/>
    <w:rsid w:val="00D320CE"/>
    <w:rsid w:val="00D32237"/>
    <w:rsid w:val="00D334B1"/>
    <w:rsid w:val="00D37FDF"/>
    <w:rsid w:val="00D406F9"/>
    <w:rsid w:val="00D407B9"/>
    <w:rsid w:val="00D412AB"/>
    <w:rsid w:val="00D41D29"/>
    <w:rsid w:val="00D43BAF"/>
    <w:rsid w:val="00D44A60"/>
    <w:rsid w:val="00D459AA"/>
    <w:rsid w:val="00D460CF"/>
    <w:rsid w:val="00D4620A"/>
    <w:rsid w:val="00D46BB4"/>
    <w:rsid w:val="00D50105"/>
    <w:rsid w:val="00D5049B"/>
    <w:rsid w:val="00D52B1A"/>
    <w:rsid w:val="00D52BF9"/>
    <w:rsid w:val="00D53C8A"/>
    <w:rsid w:val="00D54EA0"/>
    <w:rsid w:val="00D55BEA"/>
    <w:rsid w:val="00D56CAB"/>
    <w:rsid w:val="00D5794A"/>
    <w:rsid w:val="00D600EC"/>
    <w:rsid w:val="00D60681"/>
    <w:rsid w:val="00D61948"/>
    <w:rsid w:val="00D6214A"/>
    <w:rsid w:val="00D62DD6"/>
    <w:rsid w:val="00D63D71"/>
    <w:rsid w:val="00D64E1D"/>
    <w:rsid w:val="00D66BDB"/>
    <w:rsid w:val="00D676D3"/>
    <w:rsid w:val="00D70970"/>
    <w:rsid w:val="00D72395"/>
    <w:rsid w:val="00D73F76"/>
    <w:rsid w:val="00D7663A"/>
    <w:rsid w:val="00D80225"/>
    <w:rsid w:val="00D807C5"/>
    <w:rsid w:val="00D808FF"/>
    <w:rsid w:val="00D809EA"/>
    <w:rsid w:val="00D82EDD"/>
    <w:rsid w:val="00D838C2"/>
    <w:rsid w:val="00D85322"/>
    <w:rsid w:val="00D860F0"/>
    <w:rsid w:val="00D87F36"/>
    <w:rsid w:val="00D90586"/>
    <w:rsid w:val="00D90EF5"/>
    <w:rsid w:val="00D910AA"/>
    <w:rsid w:val="00D919B6"/>
    <w:rsid w:val="00D9564D"/>
    <w:rsid w:val="00D95763"/>
    <w:rsid w:val="00D96AF3"/>
    <w:rsid w:val="00D96E9B"/>
    <w:rsid w:val="00DA16C8"/>
    <w:rsid w:val="00DA20DD"/>
    <w:rsid w:val="00DA2310"/>
    <w:rsid w:val="00DA3C1B"/>
    <w:rsid w:val="00DA472A"/>
    <w:rsid w:val="00DA4A67"/>
    <w:rsid w:val="00DA5054"/>
    <w:rsid w:val="00DA74FB"/>
    <w:rsid w:val="00DA7E65"/>
    <w:rsid w:val="00DB168C"/>
    <w:rsid w:val="00DB32EA"/>
    <w:rsid w:val="00DB3312"/>
    <w:rsid w:val="00DB3945"/>
    <w:rsid w:val="00DB3A7B"/>
    <w:rsid w:val="00DB4505"/>
    <w:rsid w:val="00DB6352"/>
    <w:rsid w:val="00DB7A6B"/>
    <w:rsid w:val="00DC0BB1"/>
    <w:rsid w:val="00DC20D5"/>
    <w:rsid w:val="00DC28E9"/>
    <w:rsid w:val="00DC525B"/>
    <w:rsid w:val="00DC5480"/>
    <w:rsid w:val="00DC678B"/>
    <w:rsid w:val="00DD0097"/>
    <w:rsid w:val="00DD3279"/>
    <w:rsid w:val="00DD3F90"/>
    <w:rsid w:val="00DD5A09"/>
    <w:rsid w:val="00DD783C"/>
    <w:rsid w:val="00DE0830"/>
    <w:rsid w:val="00DE1531"/>
    <w:rsid w:val="00DE2913"/>
    <w:rsid w:val="00DE2B9D"/>
    <w:rsid w:val="00DE4E5F"/>
    <w:rsid w:val="00DE5050"/>
    <w:rsid w:val="00DE5DBF"/>
    <w:rsid w:val="00DE6B80"/>
    <w:rsid w:val="00DE6C36"/>
    <w:rsid w:val="00DF09AF"/>
    <w:rsid w:val="00DF12B4"/>
    <w:rsid w:val="00DF2281"/>
    <w:rsid w:val="00DF3D87"/>
    <w:rsid w:val="00DF3F5B"/>
    <w:rsid w:val="00DF4672"/>
    <w:rsid w:val="00DF4674"/>
    <w:rsid w:val="00DF7AA0"/>
    <w:rsid w:val="00E00014"/>
    <w:rsid w:val="00E007DF"/>
    <w:rsid w:val="00E00B12"/>
    <w:rsid w:val="00E00D02"/>
    <w:rsid w:val="00E01A09"/>
    <w:rsid w:val="00E0244E"/>
    <w:rsid w:val="00E026EF"/>
    <w:rsid w:val="00E03E5D"/>
    <w:rsid w:val="00E05442"/>
    <w:rsid w:val="00E05C11"/>
    <w:rsid w:val="00E07F9A"/>
    <w:rsid w:val="00E107AD"/>
    <w:rsid w:val="00E108B0"/>
    <w:rsid w:val="00E11454"/>
    <w:rsid w:val="00E13AF3"/>
    <w:rsid w:val="00E14FE8"/>
    <w:rsid w:val="00E168B4"/>
    <w:rsid w:val="00E20B9D"/>
    <w:rsid w:val="00E22121"/>
    <w:rsid w:val="00E22285"/>
    <w:rsid w:val="00E24659"/>
    <w:rsid w:val="00E2625B"/>
    <w:rsid w:val="00E31366"/>
    <w:rsid w:val="00E32BB3"/>
    <w:rsid w:val="00E35145"/>
    <w:rsid w:val="00E36ED2"/>
    <w:rsid w:val="00E3761C"/>
    <w:rsid w:val="00E37C6A"/>
    <w:rsid w:val="00E40892"/>
    <w:rsid w:val="00E410EC"/>
    <w:rsid w:val="00E41D6C"/>
    <w:rsid w:val="00E42031"/>
    <w:rsid w:val="00E423E5"/>
    <w:rsid w:val="00E43BE6"/>
    <w:rsid w:val="00E43FCB"/>
    <w:rsid w:val="00E4446A"/>
    <w:rsid w:val="00E44958"/>
    <w:rsid w:val="00E45746"/>
    <w:rsid w:val="00E4697F"/>
    <w:rsid w:val="00E4739B"/>
    <w:rsid w:val="00E50396"/>
    <w:rsid w:val="00E5060A"/>
    <w:rsid w:val="00E50D3B"/>
    <w:rsid w:val="00E51255"/>
    <w:rsid w:val="00E51783"/>
    <w:rsid w:val="00E521C6"/>
    <w:rsid w:val="00E5337F"/>
    <w:rsid w:val="00E542A3"/>
    <w:rsid w:val="00E551D1"/>
    <w:rsid w:val="00E553C3"/>
    <w:rsid w:val="00E57150"/>
    <w:rsid w:val="00E62604"/>
    <w:rsid w:val="00E659E6"/>
    <w:rsid w:val="00E65D80"/>
    <w:rsid w:val="00E6639C"/>
    <w:rsid w:val="00E67168"/>
    <w:rsid w:val="00E6790C"/>
    <w:rsid w:val="00E705BD"/>
    <w:rsid w:val="00E706CC"/>
    <w:rsid w:val="00E7130F"/>
    <w:rsid w:val="00E7247B"/>
    <w:rsid w:val="00E72DAE"/>
    <w:rsid w:val="00E73D63"/>
    <w:rsid w:val="00E744AB"/>
    <w:rsid w:val="00E748AF"/>
    <w:rsid w:val="00E7591E"/>
    <w:rsid w:val="00E803C3"/>
    <w:rsid w:val="00E805B1"/>
    <w:rsid w:val="00E80809"/>
    <w:rsid w:val="00E80B8D"/>
    <w:rsid w:val="00E838F4"/>
    <w:rsid w:val="00E844A5"/>
    <w:rsid w:val="00E90377"/>
    <w:rsid w:val="00E90BCB"/>
    <w:rsid w:val="00E9105A"/>
    <w:rsid w:val="00E9137A"/>
    <w:rsid w:val="00E930E9"/>
    <w:rsid w:val="00E93D91"/>
    <w:rsid w:val="00E944EB"/>
    <w:rsid w:val="00E94CD7"/>
    <w:rsid w:val="00E9637E"/>
    <w:rsid w:val="00E96CE3"/>
    <w:rsid w:val="00EA415A"/>
    <w:rsid w:val="00EA4A21"/>
    <w:rsid w:val="00EA4F74"/>
    <w:rsid w:val="00EA647A"/>
    <w:rsid w:val="00EB08B3"/>
    <w:rsid w:val="00EB6043"/>
    <w:rsid w:val="00EB68E1"/>
    <w:rsid w:val="00EB6BC7"/>
    <w:rsid w:val="00EB7325"/>
    <w:rsid w:val="00EC1C19"/>
    <w:rsid w:val="00EC2342"/>
    <w:rsid w:val="00EC319E"/>
    <w:rsid w:val="00EC53E3"/>
    <w:rsid w:val="00EC5D4C"/>
    <w:rsid w:val="00EC5E9E"/>
    <w:rsid w:val="00EC671A"/>
    <w:rsid w:val="00EC6828"/>
    <w:rsid w:val="00EC6C89"/>
    <w:rsid w:val="00EC7123"/>
    <w:rsid w:val="00EC7156"/>
    <w:rsid w:val="00EC7A7F"/>
    <w:rsid w:val="00ED00FA"/>
    <w:rsid w:val="00ED0E85"/>
    <w:rsid w:val="00ED25AA"/>
    <w:rsid w:val="00ED5183"/>
    <w:rsid w:val="00ED6987"/>
    <w:rsid w:val="00ED6AD9"/>
    <w:rsid w:val="00ED763E"/>
    <w:rsid w:val="00ED778E"/>
    <w:rsid w:val="00EE1C49"/>
    <w:rsid w:val="00EE4D32"/>
    <w:rsid w:val="00EE6A16"/>
    <w:rsid w:val="00EE772F"/>
    <w:rsid w:val="00EF096D"/>
    <w:rsid w:val="00EF1174"/>
    <w:rsid w:val="00EF1642"/>
    <w:rsid w:val="00EF1848"/>
    <w:rsid w:val="00EF30AC"/>
    <w:rsid w:val="00EF33B8"/>
    <w:rsid w:val="00EF3934"/>
    <w:rsid w:val="00EF427D"/>
    <w:rsid w:val="00EF5F4C"/>
    <w:rsid w:val="00EF7CEE"/>
    <w:rsid w:val="00EF7FCE"/>
    <w:rsid w:val="00F0078C"/>
    <w:rsid w:val="00F01397"/>
    <w:rsid w:val="00F02649"/>
    <w:rsid w:val="00F03153"/>
    <w:rsid w:val="00F04F27"/>
    <w:rsid w:val="00F05207"/>
    <w:rsid w:val="00F06EC8"/>
    <w:rsid w:val="00F07941"/>
    <w:rsid w:val="00F11AC1"/>
    <w:rsid w:val="00F11BB3"/>
    <w:rsid w:val="00F120A8"/>
    <w:rsid w:val="00F121B4"/>
    <w:rsid w:val="00F126B2"/>
    <w:rsid w:val="00F12924"/>
    <w:rsid w:val="00F12DD9"/>
    <w:rsid w:val="00F1339E"/>
    <w:rsid w:val="00F13805"/>
    <w:rsid w:val="00F13EA6"/>
    <w:rsid w:val="00F15DAE"/>
    <w:rsid w:val="00F15FA6"/>
    <w:rsid w:val="00F1646D"/>
    <w:rsid w:val="00F20639"/>
    <w:rsid w:val="00F20968"/>
    <w:rsid w:val="00F21E0E"/>
    <w:rsid w:val="00F26D8B"/>
    <w:rsid w:val="00F275BF"/>
    <w:rsid w:val="00F31340"/>
    <w:rsid w:val="00F31910"/>
    <w:rsid w:val="00F31C7D"/>
    <w:rsid w:val="00F3245C"/>
    <w:rsid w:val="00F33015"/>
    <w:rsid w:val="00F33AB1"/>
    <w:rsid w:val="00F34930"/>
    <w:rsid w:val="00F35C25"/>
    <w:rsid w:val="00F36F69"/>
    <w:rsid w:val="00F405A2"/>
    <w:rsid w:val="00F40772"/>
    <w:rsid w:val="00F411E3"/>
    <w:rsid w:val="00F424E2"/>
    <w:rsid w:val="00F438D5"/>
    <w:rsid w:val="00F43DFA"/>
    <w:rsid w:val="00F440D2"/>
    <w:rsid w:val="00F44133"/>
    <w:rsid w:val="00F46253"/>
    <w:rsid w:val="00F46324"/>
    <w:rsid w:val="00F46C06"/>
    <w:rsid w:val="00F47400"/>
    <w:rsid w:val="00F474DE"/>
    <w:rsid w:val="00F47993"/>
    <w:rsid w:val="00F50396"/>
    <w:rsid w:val="00F514D5"/>
    <w:rsid w:val="00F518D8"/>
    <w:rsid w:val="00F53406"/>
    <w:rsid w:val="00F539CE"/>
    <w:rsid w:val="00F5606F"/>
    <w:rsid w:val="00F56ABE"/>
    <w:rsid w:val="00F60035"/>
    <w:rsid w:val="00F60614"/>
    <w:rsid w:val="00F60CEF"/>
    <w:rsid w:val="00F614DD"/>
    <w:rsid w:val="00F6303D"/>
    <w:rsid w:val="00F632FB"/>
    <w:rsid w:val="00F63B35"/>
    <w:rsid w:val="00F64BD3"/>
    <w:rsid w:val="00F65053"/>
    <w:rsid w:val="00F658F2"/>
    <w:rsid w:val="00F66A59"/>
    <w:rsid w:val="00F700D8"/>
    <w:rsid w:val="00F73B2D"/>
    <w:rsid w:val="00F74524"/>
    <w:rsid w:val="00F75C19"/>
    <w:rsid w:val="00F75F43"/>
    <w:rsid w:val="00F7747D"/>
    <w:rsid w:val="00F80FFC"/>
    <w:rsid w:val="00F82A85"/>
    <w:rsid w:val="00F8305E"/>
    <w:rsid w:val="00F839DA"/>
    <w:rsid w:val="00F861A9"/>
    <w:rsid w:val="00F902E1"/>
    <w:rsid w:val="00F90572"/>
    <w:rsid w:val="00F924F3"/>
    <w:rsid w:val="00F93117"/>
    <w:rsid w:val="00F9345F"/>
    <w:rsid w:val="00F940E2"/>
    <w:rsid w:val="00F958D6"/>
    <w:rsid w:val="00F95C72"/>
    <w:rsid w:val="00F96822"/>
    <w:rsid w:val="00F96FF4"/>
    <w:rsid w:val="00F974E4"/>
    <w:rsid w:val="00F97501"/>
    <w:rsid w:val="00F97BF9"/>
    <w:rsid w:val="00FA0651"/>
    <w:rsid w:val="00FA09BC"/>
    <w:rsid w:val="00FA20ED"/>
    <w:rsid w:val="00FA3653"/>
    <w:rsid w:val="00FA533B"/>
    <w:rsid w:val="00FA591C"/>
    <w:rsid w:val="00FA603C"/>
    <w:rsid w:val="00FA6164"/>
    <w:rsid w:val="00FA68B0"/>
    <w:rsid w:val="00FA6D72"/>
    <w:rsid w:val="00FA725D"/>
    <w:rsid w:val="00FA7DFF"/>
    <w:rsid w:val="00FB05DC"/>
    <w:rsid w:val="00FB13BE"/>
    <w:rsid w:val="00FB1A51"/>
    <w:rsid w:val="00FB28CC"/>
    <w:rsid w:val="00FB36D4"/>
    <w:rsid w:val="00FB463B"/>
    <w:rsid w:val="00FB5384"/>
    <w:rsid w:val="00FB5778"/>
    <w:rsid w:val="00FB5AE7"/>
    <w:rsid w:val="00FC0EF6"/>
    <w:rsid w:val="00FC1032"/>
    <w:rsid w:val="00FC3051"/>
    <w:rsid w:val="00FC4CDA"/>
    <w:rsid w:val="00FC6A35"/>
    <w:rsid w:val="00FD02BF"/>
    <w:rsid w:val="00FD11A8"/>
    <w:rsid w:val="00FD2130"/>
    <w:rsid w:val="00FD29A7"/>
    <w:rsid w:val="00FD70DA"/>
    <w:rsid w:val="00FD71F9"/>
    <w:rsid w:val="00FE069D"/>
    <w:rsid w:val="00FE169D"/>
    <w:rsid w:val="00FE2555"/>
    <w:rsid w:val="00FE3A20"/>
    <w:rsid w:val="00FE3E87"/>
    <w:rsid w:val="00FE4370"/>
    <w:rsid w:val="00FE69A0"/>
    <w:rsid w:val="00FE7941"/>
    <w:rsid w:val="00FF0128"/>
    <w:rsid w:val="00FF16E0"/>
    <w:rsid w:val="00FF2B25"/>
    <w:rsid w:val="00FF390E"/>
    <w:rsid w:val="00FF3C3F"/>
    <w:rsid w:val="00FF43B9"/>
    <w:rsid w:val="00FF4846"/>
    <w:rsid w:val="00FF4F01"/>
    <w:rsid w:val="00FF5017"/>
    <w:rsid w:val="00FF51F3"/>
    <w:rsid w:val="00FF5527"/>
    <w:rsid w:val="00FF6A9A"/>
    <w:rsid w:val="00FF75B9"/>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8F95E-5671-4E00-8536-187C1740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F63"/>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4">
    <w:name w:val="Pa24"/>
    <w:basedOn w:val="Normal"/>
    <w:next w:val="Normal"/>
    <w:uiPriority w:val="99"/>
    <w:rsid w:val="00E14FE8"/>
    <w:pPr>
      <w:autoSpaceDE w:val="0"/>
      <w:autoSpaceDN w:val="0"/>
      <w:adjustRightInd w:val="0"/>
      <w:spacing w:after="0" w:line="201" w:lineRule="atLeast"/>
    </w:pPr>
    <w:rPr>
      <w:rFonts w:ascii="Palemonas" w:hAnsi="Palemonas"/>
      <w:sz w:val="24"/>
      <w:szCs w:val="24"/>
      <w:lang w:val="en-US"/>
    </w:rPr>
  </w:style>
  <w:style w:type="character" w:customStyle="1" w:styleId="A13">
    <w:name w:val="A13"/>
    <w:uiPriority w:val="99"/>
    <w:rsid w:val="00E22121"/>
    <w:rPr>
      <w:rFonts w:cs="Palemonas"/>
      <w:color w:val="000000"/>
      <w:sz w:val="11"/>
      <w:szCs w:val="11"/>
    </w:rPr>
  </w:style>
  <w:style w:type="paragraph" w:customStyle="1" w:styleId="Default">
    <w:name w:val="Default"/>
    <w:rsid w:val="00686E33"/>
    <w:pPr>
      <w:autoSpaceDE w:val="0"/>
      <w:autoSpaceDN w:val="0"/>
      <w:adjustRightInd w:val="0"/>
      <w:spacing w:after="0" w:line="240" w:lineRule="auto"/>
    </w:pPr>
    <w:rPr>
      <w:rFonts w:ascii="Palemonas" w:hAnsi="Palemonas" w:cs="Palemonas"/>
      <w:color w:val="000000"/>
      <w:sz w:val="24"/>
      <w:szCs w:val="24"/>
    </w:rPr>
  </w:style>
  <w:style w:type="character" w:customStyle="1" w:styleId="A33">
    <w:name w:val="A33"/>
    <w:uiPriority w:val="99"/>
    <w:rsid w:val="00686E33"/>
    <w:rPr>
      <w:rFonts w:cs="Palemonas"/>
      <w:color w:val="000000"/>
      <w:sz w:val="11"/>
      <w:szCs w:val="11"/>
    </w:rPr>
  </w:style>
  <w:style w:type="paragraph" w:customStyle="1" w:styleId="Pa28">
    <w:name w:val="Pa28"/>
    <w:basedOn w:val="Default"/>
    <w:next w:val="Default"/>
    <w:uiPriority w:val="99"/>
    <w:rsid w:val="003912D5"/>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3946</Words>
  <Characters>22495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50</cp:revision>
  <dcterms:created xsi:type="dcterms:W3CDTF">2016-09-01T21:02:00Z</dcterms:created>
  <dcterms:modified xsi:type="dcterms:W3CDTF">2016-09-01T21:38:00Z</dcterms:modified>
</cp:coreProperties>
</file>